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BC0E" w14:textId="69424BF2" w:rsidR="00964507" w:rsidRDefault="002D44DB" w:rsidP="00964507">
      <w:pPr>
        <w:pStyle w:val="Body"/>
        <w:jc w:val="center"/>
        <w:rPr>
          <w:rFonts w:ascii="Geneva" w:hAnsi="Geneva"/>
          <w:lang w:val="en-US"/>
        </w:rPr>
      </w:pPr>
      <w:r w:rsidRPr="00B921C8">
        <w:rPr>
          <w:rFonts w:cs="Arial"/>
          <w:b/>
          <w:noProof/>
          <w:sz w:val="28"/>
          <w:szCs w:val="28"/>
        </w:rPr>
        <w:drawing>
          <wp:inline distT="0" distB="0" distL="0" distR="0" wp14:anchorId="02CDE870" wp14:editId="534D97AE">
            <wp:extent cx="1285875" cy="5238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523875"/>
                    </a:xfrm>
                    <a:prstGeom prst="rect">
                      <a:avLst/>
                    </a:prstGeom>
                    <a:noFill/>
                    <a:ln>
                      <a:noFill/>
                    </a:ln>
                  </pic:spPr>
                </pic:pic>
              </a:graphicData>
            </a:graphic>
          </wp:inline>
        </w:drawing>
      </w:r>
    </w:p>
    <w:p w14:paraId="05913D21" w14:textId="77777777" w:rsidR="00964507" w:rsidRDefault="00964507" w:rsidP="00964507">
      <w:pPr>
        <w:pStyle w:val="Body"/>
        <w:jc w:val="both"/>
        <w:rPr>
          <w:rFonts w:ascii="Geneva" w:hAnsi="Geneva"/>
          <w:lang w:val="en-US"/>
        </w:rPr>
      </w:pPr>
    </w:p>
    <w:p w14:paraId="2FE2DEE0" w14:textId="77777777" w:rsidR="00964507" w:rsidRPr="0064102E" w:rsidRDefault="00964507" w:rsidP="00964507">
      <w:pPr>
        <w:pStyle w:val="Body"/>
        <w:jc w:val="both"/>
        <w:rPr>
          <w:rFonts w:cs="Arial"/>
          <w:b/>
          <w:bCs/>
          <w:sz w:val="24"/>
          <w:szCs w:val="24"/>
        </w:rPr>
      </w:pPr>
      <w:r w:rsidRPr="0064102E">
        <w:rPr>
          <w:rFonts w:cs="Arial"/>
          <w:b/>
          <w:bCs/>
          <w:sz w:val="24"/>
          <w:szCs w:val="24"/>
          <w:lang w:val="en-US"/>
        </w:rPr>
        <w:t xml:space="preserve">About Joanna Project </w:t>
      </w:r>
      <w:r w:rsidRPr="0064102E">
        <w:rPr>
          <w:rFonts w:cs="Arial"/>
          <w:b/>
          <w:bCs/>
          <w:sz w:val="24"/>
          <w:szCs w:val="24"/>
        </w:rPr>
        <w:t xml:space="preserve"> </w:t>
      </w:r>
    </w:p>
    <w:p w14:paraId="2D8D0095" w14:textId="77777777" w:rsidR="00964507" w:rsidRPr="002D44DB" w:rsidRDefault="00964507" w:rsidP="00964507">
      <w:pPr>
        <w:pStyle w:val="Body"/>
        <w:pBdr>
          <w:bottom w:val="single" w:sz="12" w:space="1" w:color="auto"/>
        </w:pBdr>
        <w:jc w:val="both"/>
        <w:rPr>
          <w:rFonts w:eastAsia="Calibri" w:cs="Arial"/>
          <w:b/>
          <w:bCs/>
          <w:sz w:val="24"/>
          <w:szCs w:val="24"/>
        </w:rPr>
      </w:pPr>
    </w:p>
    <w:p w14:paraId="155C195E" w14:textId="77777777" w:rsidR="00964507" w:rsidRPr="002D44DB" w:rsidRDefault="00964507" w:rsidP="00964507">
      <w:pPr>
        <w:pStyle w:val="Body"/>
        <w:pBdr>
          <w:top w:val="none" w:sz="0" w:space="0" w:color="auto"/>
        </w:pBdr>
        <w:jc w:val="both"/>
        <w:rPr>
          <w:rFonts w:eastAsia="Calibri" w:cs="Arial"/>
          <w:b/>
          <w:bCs/>
          <w:sz w:val="24"/>
          <w:szCs w:val="24"/>
        </w:rPr>
      </w:pPr>
    </w:p>
    <w:p w14:paraId="0945D855" w14:textId="77777777" w:rsidR="00964507" w:rsidRPr="002D44DB" w:rsidRDefault="00964507" w:rsidP="00964507">
      <w:pPr>
        <w:pStyle w:val="Body"/>
        <w:jc w:val="both"/>
        <w:rPr>
          <w:rFonts w:eastAsia="Calibri" w:cs="Arial"/>
          <w:sz w:val="24"/>
          <w:szCs w:val="24"/>
        </w:rPr>
      </w:pPr>
      <w:r w:rsidRPr="002D44DB">
        <w:rPr>
          <w:rFonts w:cs="Arial"/>
          <w:sz w:val="24"/>
          <w:szCs w:val="24"/>
          <w:lang w:val="en-US"/>
        </w:rPr>
        <w:t xml:space="preserve">Thank you for your interest in the role of Grant Fundraising Manager at Joanna Project. </w:t>
      </w:r>
    </w:p>
    <w:p w14:paraId="5788FCA9" w14:textId="77777777" w:rsidR="00964507" w:rsidRPr="0064102E" w:rsidRDefault="00964507" w:rsidP="00964507">
      <w:pPr>
        <w:pStyle w:val="Body"/>
        <w:jc w:val="both"/>
        <w:rPr>
          <w:rFonts w:eastAsia="Calibri" w:cs="Arial"/>
          <w:b/>
          <w:bCs/>
          <w:sz w:val="24"/>
          <w:szCs w:val="24"/>
        </w:rPr>
      </w:pPr>
    </w:p>
    <w:p w14:paraId="3D51B9AF" w14:textId="77777777" w:rsidR="00964507" w:rsidRPr="0064102E" w:rsidRDefault="00964507" w:rsidP="00964507">
      <w:pPr>
        <w:pStyle w:val="Body"/>
        <w:jc w:val="both"/>
        <w:rPr>
          <w:rFonts w:eastAsia="Calibri" w:cs="Arial"/>
          <w:b/>
          <w:bCs/>
          <w:sz w:val="24"/>
          <w:szCs w:val="24"/>
          <w:u w:val="single"/>
        </w:rPr>
      </w:pPr>
      <w:r w:rsidRPr="0064102E">
        <w:rPr>
          <w:rFonts w:cs="Arial"/>
          <w:b/>
          <w:bCs/>
          <w:sz w:val="24"/>
          <w:szCs w:val="24"/>
          <w:u w:val="single"/>
          <w:lang w:val="fr-FR"/>
        </w:rPr>
        <w:t xml:space="preserve">Vision </w:t>
      </w:r>
    </w:p>
    <w:p w14:paraId="034D43B2" w14:textId="77777777" w:rsidR="00964507" w:rsidRPr="002D44DB" w:rsidRDefault="00964507" w:rsidP="00964507">
      <w:pPr>
        <w:pStyle w:val="Body"/>
        <w:jc w:val="both"/>
        <w:rPr>
          <w:rFonts w:eastAsia="Calibri" w:cs="Arial"/>
          <w:sz w:val="24"/>
          <w:szCs w:val="24"/>
        </w:rPr>
      </w:pPr>
    </w:p>
    <w:p w14:paraId="462AC454" w14:textId="77777777" w:rsidR="00964507" w:rsidRPr="002D44DB" w:rsidRDefault="00964507" w:rsidP="00964507">
      <w:pPr>
        <w:pStyle w:val="Body"/>
        <w:jc w:val="both"/>
        <w:rPr>
          <w:rFonts w:eastAsia="Calibri" w:cs="Arial"/>
          <w:sz w:val="24"/>
          <w:szCs w:val="24"/>
        </w:rPr>
      </w:pPr>
      <w:r w:rsidRPr="002D44DB">
        <w:rPr>
          <w:rFonts w:cs="Arial"/>
          <w:sz w:val="24"/>
          <w:szCs w:val="24"/>
          <w:lang w:val="en-US"/>
        </w:rPr>
        <w:t>We believe all women should be able to live healthy whole lives, free from exploitation, abuse, addiction and poverty;</w:t>
      </w:r>
      <w:r w:rsidRPr="002D44DB">
        <w:rPr>
          <w:rFonts w:cs="Arial"/>
          <w:sz w:val="24"/>
          <w:szCs w:val="24"/>
        </w:rPr>
        <w:t xml:space="preserve"> </w:t>
      </w:r>
      <w:r w:rsidRPr="002D44DB">
        <w:rPr>
          <w:rFonts w:cs="Arial"/>
          <w:sz w:val="24"/>
          <w:szCs w:val="24"/>
          <w:lang w:val="en-US"/>
        </w:rPr>
        <w:t>to have the self-belief, courage and strength to achieve their potential as full members of society, exercising choice and enjoying healthy relationships with hope for the future.</w:t>
      </w:r>
    </w:p>
    <w:p w14:paraId="71BA9AFD" w14:textId="77777777" w:rsidR="00964507" w:rsidRPr="002D44DB" w:rsidRDefault="00964507" w:rsidP="00964507">
      <w:pPr>
        <w:pStyle w:val="Body"/>
        <w:jc w:val="both"/>
        <w:rPr>
          <w:rFonts w:eastAsia="Calibri" w:cs="Arial"/>
          <w:sz w:val="24"/>
          <w:szCs w:val="24"/>
        </w:rPr>
      </w:pPr>
    </w:p>
    <w:p w14:paraId="1ED8CFE7" w14:textId="77777777" w:rsidR="00964507" w:rsidRPr="0064102E" w:rsidRDefault="00964507" w:rsidP="00964507">
      <w:pPr>
        <w:pStyle w:val="Body"/>
        <w:jc w:val="both"/>
        <w:rPr>
          <w:rFonts w:eastAsia="Calibri" w:cs="Arial"/>
          <w:b/>
          <w:bCs/>
          <w:sz w:val="24"/>
          <w:szCs w:val="24"/>
          <w:u w:val="single"/>
        </w:rPr>
      </w:pPr>
      <w:r w:rsidRPr="0064102E">
        <w:rPr>
          <w:rFonts w:cs="Arial"/>
          <w:b/>
          <w:bCs/>
          <w:sz w:val="24"/>
          <w:szCs w:val="24"/>
          <w:u w:val="single"/>
          <w:lang w:val="fr-FR"/>
        </w:rPr>
        <w:t xml:space="preserve">Mission </w:t>
      </w:r>
    </w:p>
    <w:p w14:paraId="7EAC8B49" w14:textId="77777777" w:rsidR="00964507" w:rsidRPr="002D44DB" w:rsidRDefault="00964507" w:rsidP="00964507">
      <w:pPr>
        <w:pStyle w:val="Body"/>
        <w:jc w:val="both"/>
        <w:rPr>
          <w:rFonts w:eastAsia="Calibri" w:cs="Arial"/>
          <w:sz w:val="24"/>
          <w:szCs w:val="24"/>
        </w:rPr>
      </w:pPr>
    </w:p>
    <w:p w14:paraId="3C685C77" w14:textId="77777777" w:rsidR="00964507" w:rsidRPr="002D44DB" w:rsidRDefault="00964507" w:rsidP="00964507">
      <w:pPr>
        <w:pStyle w:val="Body"/>
        <w:jc w:val="both"/>
        <w:rPr>
          <w:rFonts w:eastAsia="Calibri" w:cs="Arial"/>
          <w:sz w:val="24"/>
          <w:szCs w:val="24"/>
        </w:rPr>
      </w:pPr>
      <w:r w:rsidRPr="002D44DB">
        <w:rPr>
          <w:rFonts w:cs="Arial"/>
          <w:sz w:val="24"/>
          <w:szCs w:val="24"/>
          <w:lang w:val="en-US"/>
        </w:rPr>
        <w:t xml:space="preserve">We journey with women involved in, or at risk of involvement in, street sex work in Leeds. We accept </w:t>
      </w:r>
      <w:r w:rsidR="004B7C8E" w:rsidRPr="002D44DB">
        <w:rPr>
          <w:rFonts w:cs="Arial"/>
          <w:sz w:val="24"/>
          <w:szCs w:val="24"/>
          <w:lang w:val="en-US"/>
        </w:rPr>
        <w:t>everyone</w:t>
      </w:r>
      <w:r w:rsidRPr="002D44DB">
        <w:rPr>
          <w:rFonts w:cs="Arial"/>
          <w:sz w:val="24"/>
          <w:szCs w:val="24"/>
          <w:lang w:val="en-US"/>
        </w:rPr>
        <w:t xml:space="preserve"> wherever they are on their journey and work holistically through practical and emotional support, to build confidence and skills, increase their safety and raise self-esteem, hope and future aspiration. The purpose of our work is to empower women to take control of their lives, exit sex work and sustain a new life. We never give up on women no matter many times they miss their goals.</w:t>
      </w:r>
    </w:p>
    <w:p w14:paraId="0AB01F45" w14:textId="77777777" w:rsidR="00964507" w:rsidRPr="002D44DB" w:rsidRDefault="00964507" w:rsidP="00964507">
      <w:pPr>
        <w:pStyle w:val="Body"/>
        <w:jc w:val="both"/>
        <w:rPr>
          <w:rFonts w:eastAsia="Calibri" w:cs="Arial"/>
          <w:sz w:val="24"/>
          <w:szCs w:val="24"/>
        </w:rPr>
      </w:pPr>
    </w:p>
    <w:p w14:paraId="21AC4BF9" w14:textId="77777777" w:rsidR="00964507" w:rsidRPr="0064102E" w:rsidRDefault="00964507" w:rsidP="00964507">
      <w:pPr>
        <w:pStyle w:val="Body"/>
        <w:jc w:val="both"/>
        <w:rPr>
          <w:rFonts w:eastAsia="Calibri" w:cs="Arial"/>
          <w:b/>
          <w:bCs/>
          <w:sz w:val="24"/>
          <w:szCs w:val="24"/>
          <w:u w:val="single"/>
        </w:rPr>
      </w:pPr>
      <w:r w:rsidRPr="0064102E">
        <w:rPr>
          <w:rFonts w:cs="Arial"/>
          <w:b/>
          <w:bCs/>
          <w:sz w:val="24"/>
          <w:szCs w:val="24"/>
          <w:u w:val="single"/>
          <w:lang w:val="en-US"/>
        </w:rPr>
        <w:t xml:space="preserve">Our Values </w:t>
      </w:r>
    </w:p>
    <w:p w14:paraId="69EB41E2" w14:textId="77777777" w:rsidR="00964507" w:rsidRPr="002D44DB" w:rsidRDefault="00964507" w:rsidP="00964507">
      <w:pPr>
        <w:pStyle w:val="Body"/>
        <w:jc w:val="both"/>
        <w:rPr>
          <w:rFonts w:eastAsia="Calibri" w:cs="Arial"/>
          <w:sz w:val="24"/>
          <w:szCs w:val="24"/>
        </w:rPr>
      </w:pPr>
    </w:p>
    <w:p w14:paraId="014B5E50" w14:textId="77777777" w:rsidR="00964507" w:rsidRPr="002D44DB" w:rsidRDefault="00964507" w:rsidP="00964507">
      <w:pPr>
        <w:pStyle w:val="Body"/>
        <w:jc w:val="both"/>
        <w:rPr>
          <w:rFonts w:eastAsia="Calibri" w:cs="Arial"/>
          <w:sz w:val="24"/>
          <w:szCs w:val="24"/>
        </w:rPr>
      </w:pPr>
      <w:r w:rsidRPr="002D44DB">
        <w:rPr>
          <w:rFonts w:cs="Arial"/>
          <w:sz w:val="24"/>
          <w:szCs w:val="24"/>
          <w:lang w:val="en-US"/>
        </w:rPr>
        <w:t xml:space="preserve">The Joanna Project is grounded in and motivated by Christian faith yet works inclusively with women irrespective of their personal beliefs and values. </w:t>
      </w:r>
    </w:p>
    <w:p w14:paraId="436DC30F" w14:textId="77777777" w:rsidR="00964507" w:rsidRPr="002D44DB" w:rsidRDefault="00964507" w:rsidP="00964507">
      <w:pPr>
        <w:pStyle w:val="Body"/>
        <w:jc w:val="both"/>
        <w:rPr>
          <w:rFonts w:eastAsia="Calibri" w:cs="Arial"/>
          <w:sz w:val="24"/>
          <w:szCs w:val="24"/>
        </w:rPr>
      </w:pPr>
    </w:p>
    <w:p w14:paraId="64E0DF6E" w14:textId="77777777" w:rsidR="00964507" w:rsidRPr="002D44DB" w:rsidRDefault="00964507" w:rsidP="00964507">
      <w:pPr>
        <w:pStyle w:val="Body"/>
        <w:jc w:val="both"/>
        <w:rPr>
          <w:rFonts w:eastAsia="Calibri" w:cs="Arial"/>
          <w:sz w:val="24"/>
          <w:szCs w:val="24"/>
        </w:rPr>
      </w:pPr>
      <w:r w:rsidRPr="002D44DB">
        <w:rPr>
          <w:rFonts w:cs="Arial"/>
          <w:sz w:val="24"/>
          <w:szCs w:val="24"/>
          <w:lang w:val="en-US"/>
        </w:rPr>
        <w:t xml:space="preserve">Our defining words are Hope, Love and Dignity </w:t>
      </w:r>
    </w:p>
    <w:p w14:paraId="21E8611F" w14:textId="77777777" w:rsidR="00964507" w:rsidRPr="002D44DB" w:rsidRDefault="00964507" w:rsidP="00964507">
      <w:pPr>
        <w:pStyle w:val="Body"/>
        <w:jc w:val="both"/>
        <w:rPr>
          <w:rFonts w:eastAsia="Calibri" w:cs="Arial"/>
          <w:sz w:val="24"/>
          <w:szCs w:val="24"/>
        </w:rPr>
      </w:pPr>
    </w:p>
    <w:p w14:paraId="6AE293C9" w14:textId="77777777" w:rsidR="00964507" w:rsidRPr="002D44DB" w:rsidRDefault="00964507" w:rsidP="00964507">
      <w:pPr>
        <w:pStyle w:val="Body"/>
        <w:jc w:val="both"/>
        <w:rPr>
          <w:rFonts w:eastAsia="Calibri" w:cs="Arial"/>
          <w:sz w:val="24"/>
          <w:szCs w:val="24"/>
        </w:rPr>
      </w:pPr>
      <w:r w:rsidRPr="002D44DB">
        <w:rPr>
          <w:rFonts w:cs="Arial"/>
          <w:sz w:val="24"/>
          <w:szCs w:val="24"/>
          <w:lang w:val="en-US"/>
        </w:rPr>
        <w:t xml:space="preserve">We aim to create an environment of: </w:t>
      </w:r>
    </w:p>
    <w:p w14:paraId="114C88B3" w14:textId="77777777" w:rsidR="00964507" w:rsidRPr="002D44DB" w:rsidRDefault="00964507" w:rsidP="00964507">
      <w:pPr>
        <w:pStyle w:val="Body"/>
        <w:numPr>
          <w:ilvl w:val="0"/>
          <w:numId w:val="28"/>
        </w:numPr>
        <w:jc w:val="both"/>
        <w:rPr>
          <w:rFonts w:cs="Arial"/>
          <w:sz w:val="24"/>
          <w:szCs w:val="24"/>
          <w:lang w:val="en-US"/>
        </w:rPr>
      </w:pPr>
      <w:r w:rsidRPr="002D44DB">
        <w:rPr>
          <w:rFonts w:cs="Arial"/>
          <w:sz w:val="24"/>
          <w:szCs w:val="24"/>
          <w:lang w:val="en-US"/>
        </w:rPr>
        <w:t>Respect - believing everyone is created in God's image, with unique worth and dignity.</w:t>
      </w:r>
    </w:p>
    <w:p w14:paraId="4024E61D" w14:textId="77777777" w:rsidR="00964507" w:rsidRPr="002D44DB" w:rsidRDefault="00964507" w:rsidP="00964507">
      <w:pPr>
        <w:pStyle w:val="Body"/>
        <w:numPr>
          <w:ilvl w:val="0"/>
          <w:numId w:val="28"/>
        </w:numPr>
        <w:jc w:val="both"/>
        <w:rPr>
          <w:rFonts w:cs="Arial"/>
          <w:sz w:val="24"/>
          <w:szCs w:val="24"/>
          <w:lang w:val="fr-FR"/>
        </w:rPr>
      </w:pPr>
      <w:r w:rsidRPr="002D44DB">
        <w:rPr>
          <w:rFonts w:cs="Arial"/>
          <w:sz w:val="24"/>
          <w:szCs w:val="24"/>
          <w:lang w:val="fr-FR"/>
        </w:rPr>
        <w:t>Acceptance -</w:t>
      </w:r>
      <w:r w:rsidRPr="002D44DB">
        <w:rPr>
          <w:rFonts w:cs="Arial"/>
          <w:sz w:val="24"/>
          <w:szCs w:val="24"/>
          <w:lang w:val="en-US"/>
        </w:rPr>
        <w:t xml:space="preserve"> where women exploited by prostitution are accepted as they are and never judged.</w:t>
      </w:r>
    </w:p>
    <w:p w14:paraId="629CAB05" w14:textId="77777777" w:rsidR="00964507" w:rsidRPr="002D44DB" w:rsidRDefault="00964507" w:rsidP="00964507">
      <w:pPr>
        <w:pStyle w:val="Body"/>
        <w:numPr>
          <w:ilvl w:val="0"/>
          <w:numId w:val="28"/>
        </w:numPr>
        <w:jc w:val="both"/>
        <w:rPr>
          <w:rFonts w:cs="Arial"/>
          <w:sz w:val="24"/>
          <w:szCs w:val="24"/>
          <w:lang w:val="en-US"/>
        </w:rPr>
      </w:pPr>
      <w:r w:rsidRPr="002D44DB">
        <w:rPr>
          <w:rFonts w:cs="Arial"/>
          <w:sz w:val="24"/>
          <w:szCs w:val="24"/>
          <w:lang w:val="en-US"/>
        </w:rPr>
        <w:t xml:space="preserve">Friendship - demonstrating a commitment to stand alongside those seeking help from the Joanna Project and to journey with them for as long as they want. </w:t>
      </w:r>
    </w:p>
    <w:p w14:paraId="2F59B968" w14:textId="77777777" w:rsidR="00964507" w:rsidRPr="002D44DB" w:rsidRDefault="00964507" w:rsidP="00964507">
      <w:pPr>
        <w:pStyle w:val="Body"/>
        <w:numPr>
          <w:ilvl w:val="0"/>
          <w:numId w:val="28"/>
        </w:numPr>
        <w:jc w:val="both"/>
        <w:rPr>
          <w:rFonts w:cs="Arial"/>
          <w:sz w:val="24"/>
          <w:szCs w:val="24"/>
          <w:lang w:val="en-US"/>
        </w:rPr>
      </w:pPr>
      <w:r w:rsidRPr="002D44DB">
        <w:rPr>
          <w:rFonts w:cs="Arial"/>
          <w:sz w:val="24"/>
          <w:szCs w:val="24"/>
          <w:lang w:val="en-US"/>
        </w:rPr>
        <w:t xml:space="preserve">Creative help - we use a holistic approach, caring for the whole person: body, mind and spirit. </w:t>
      </w:r>
    </w:p>
    <w:p w14:paraId="202A9569" w14:textId="77777777" w:rsidR="00964507" w:rsidRPr="002D44DB" w:rsidRDefault="00964507" w:rsidP="00964507">
      <w:pPr>
        <w:pStyle w:val="Body"/>
        <w:jc w:val="both"/>
        <w:rPr>
          <w:rFonts w:cs="Arial"/>
          <w:bCs/>
          <w:sz w:val="24"/>
          <w:szCs w:val="24"/>
        </w:rPr>
      </w:pPr>
    </w:p>
    <w:p w14:paraId="1CB2B3B0" w14:textId="77777777" w:rsidR="00964507" w:rsidRPr="002D44DB" w:rsidRDefault="00964507" w:rsidP="00964507">
      <w:pPr>
        <w:pStyle w:val="Body"/>
        <w:jc w:val="both"/>
        <w:rPr>
          <w:rFonts w:cs="Arial"/>
          <w:bCs/>
          <w:sz w:val="24"/>
          <w:szCs w:val="24"/>
        </w:rPr>
      </w:pPr>
    </w:p>
    <w:p w14:paraId="0EA438EA" w14:textId="77777777" w:rsidR="00964507" w:rsidRPr="002D44DB" w:rsidRDefault="00964507" w:rsidP="00964507">
      <w:pPr>
        <w:pStyle w:val="Body"/>
        <w:jc w:val="both"/>
        <w:rPr>
          <w:rFonts w:cs="Arial"/>
          <w:bCs/>
          <w:sz w:val="24"/>
          <w:szCs w:val="24"/>
        </w:rPr>
      </w:pPr>
    </w:p>
    <w:p w14:paraId="4D28118B" w14:textId="77777777" w:rsidR="00964507" w:rsidRPr="002D44DB" w:rsidRDefault="00964507" w:rsidP="00964507">
      <w:pPr>
        <w:pStyle w:val="Body"/>
        <w:jc w:val="both"/>
        <w:rPr>
          <w:rFonts w:cs="Arial"/>
          <w:bCs/>
          <w:sz w:val="24"/>
          <w:szCs w:val="24"/>
        </w:rPr>
      </w:pPr>
    </w:p>
    <w:p w14:paraId="1535E59A" w14:textId="77777777" w:rsidR="00964507" w:rsidRPr="002D44DB" w:rsidRDefault="00964507" w:rsidP="00964507">
      <w:pPr>
        <w:pStyle w:val="Body"/>
        <w:jc w:val="both"/>
        <w:rPr>
          <w:rFonts w:cs="Arial"/>
          <w:bCs/>
          <w:sz w:val="24"/>
          <w:szCs w:val="24"/>
        </w:rPr>
      </w:pPr>
    </w:p>
    <w:p w14:paraId="4FB61232" w14:textId="77777777" w:rsidR="00964507" w:rsidRPr="002D44DB" w:rsidRDefault="00964507" w:rsidP="00964507">
      <w:pPr>
        <w:pStyle w:val="Body"/>
        <w:jc w:val="both"/>
        <w:rPr>
          <w:rFonts w:cs="Arial"/>
          <w:bCs/>
          <w:sz w:val="24"/>
          <w:szCs w:val="24"/>
        </w:rPr>
      </w:pPr>
    </w:p>
    <w:p w14:paraId="16E4EC6C" w14:textId="77777777" w:rsidR="00964507" w:rsidRPr="002D44DB" w:rsidRDefault="00964507" w:rsidP="00964507">
      <w:pPr>
        <w:pStyle w:val="Body"/>
        <w:jc w:val="both"/>
        <w:rPr>
          <w:rFonts w:cs="Arial"/>
          <w:bCs/>
          <w:sz w:val="24"/>
          <w:szCs w:val="24"/>
        </w:rPr>
      </w:pPr>
    </w:p>
    <w:p w14:paraId="674EA00F" w14:textId="77777777" w:rsidR="00964507" w:rsidRPr="002D44DB" w:rsidRDefault="00964507" w:rsidP="00964507">
      <w:pPr>
        <w:rPr>
          <w:rFonts w:ascii="Arial" w:hAnsi="Arial" w:cs="Arial"/>
          <w:b/>
        </w:rPr>
      </w:pPr>
    </w:p>
    <w:p w14:paraId="4E5F3B76" w14:textId="799086CB" w:rsidR="00B921C8" w:rsidRPr="002D44DB" w:rsidRDefault="002D44DB" w:rsidP="00B921C8">
      <w:pPr>
        <w:jc w:val="center"/>
        <w:rPr>
          <w:rFonts w:ascii="Arial" w:hAnsi="Arial" w:cs="Arial"/>
        </w:rPr>
      </w:pPr>
      <w:r w:rsidRPr="002D44DB">
        <w:rPr>
          <w:rFonts w:ascii="Arial" w:hAnsi="Arial" w:cs="Arial"/>
          <w:b/>
          <w:noProof/>
        </w:rPr>
        <w:lastRenderedPageBreak/>
        <w:drawing>
          <wp:inline distT="0" distB="0" distL="0" distR="0" wp14:anchorId="305AB6AD" wp14:editId="2F68673F">
            <wp:extent cx="1285875" cy="523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523875"/>
                    </a:xfrm>
                    <a:prstGeom prst="rect">
                      <a:avLst/>
                    </a:prstGeom>
                    <a:noFill/>
                    <a:ln>
                      <a:noFill/>
                    </a:ln>
                  </pic:spPr>
                </pic:pic>
              </a:graphicData>
            </a:graphic>
          </wp:inline>
        </w:drawing>
      </w:r>
    </w:p>
    <w:p w14:paraId="3678F9CE" w14:textId="77777777" w:rsidR="00B921C8" w:rsidRPr="002D44DB" w:rsidRDefault="00B921C8" w:rsidP="00B921C8">
      <w:pPr>
        <w:rPr>
          <w:rFonts w:ascii="Arial" w:hAnsi="Arial" w:cs="Arial"/>
        </w:rPr>
      </w:pPr>
      <w:r w:rsidRPr="002D44DB">
        <w:rPr>
          <w:rFonts w:ascii="Arial" w:hAnsi="Arial" w:cs="Arial"/>
          <w:b/>
        </w:rPr>
        <w:t xml:space="preserve">       </w:t>
      </w:r>
      <w:r w:rsidRPr="002D44DB">
        <w:rPr>
          <w:rFonts w:ascii="Arial" w:hAnsi="Arial" w:cs="Arial"/>
        </w:rPr>
        <w:t xml:space="preserve">     </w:t>
      </w:r>
    </w:p>
    <w:p w14:paraId="5A1428CE" w14:textId="77777777" w:rsidR="00D13A1F" w:rsidRPr="002D44DB" w:rsidRDefault="00A001AF" w:rsidP="00A001AF">
      <w:pPr>
        <w:jc w:val="center"/>
        <w:rPr>
          <w:rFonts w:ascii="Arial" w:hAnsi="Arial" w:cs="Arial"/>
          <w:b/>
          <w:sz w:val="28"/>
          <w:szCs w:val="28"/>
        </w:rPr>
      </w:pPr>
      <w:r w:rsidRPr="002D44DB">
        <w:rPr>
          <w:rFonts w:ascii="Arial" w:hAnsi="Arial" w:cs="Arial"/>
          <w:b/>
          <w:sz w:val="28"/>
          <w:szCs w:val="28"/>
        </w:rPr>
        <w:t xml:space="preserve">Job </w:t>
      </w:r>
      <w:r w:rsidR="00F36196" w:rsidRPr="002D44DB">
        <w:rPr>
          <w:rFonts w:ascii="Arial" w:hAnsi="Arial" w:cs="Arial"/>
          <w:b/>
          <w:sz w:val="28"/>
          <w:szCs w:val="28"/>
        </w:rPr>
        <w:t>Description:</w:t>
      </w:r>
      <w:r w:rsidR="00724331" w:rsidRPr="002D44DB">
        <w:rPr>
          <w:rFonts w:ascii="Arial" w:hAnsi="Arial" w:cs="Arial"/>
          <w:b/>
          <w:sz w:val="28"/>
          <w:szCs w:val="28"/>
        </w:rPr>
        <w:t xml:space="preserve"> Grant Fundraising </w:t>
      </w:r>
      <w:r w:rsidR="00E53936" w:rsidRPr="002D44DB">
        <w:rPr>
          <w:rFonts w:ascii="Arial" w:hAnsi="Arial" w:cs="Arial"/>
          <w:b/>
          <w:sz w:val="28"/>
          <w:szCs w:val="28"/>
        </w:rPr>
        <w:t>Manager</w:t>
      </w:r>
    </w:p>
    <w:p w14:paraId="526E3FED" w14:textId="77777777" w:rsidR="00DD633A" w:rsidRPr="002D44DB" w:rsidRDefault="00DD633A" w:rsidP="00A001AF">
      <w:pPr>
        <w:jc w:val="center"/>
        <w:rPr>
          <w:rFonts w:ascii="Arial" w:hAnsi="Arial" w:cs="Arial"/>
          <w:b/>
        </w:rPr>
      </w:pPr>
    </w:p>
    <w:p w14:paraId="6A973FCF" w14:textId="77777777" w:rsidR="00C27A8D" w:rsidRPr="002D44DB" w:rsidRDefault="00C27A8D" w:rsidP="00651C62">
      <w:pPr>
        <w:spacing w:before="120" w:after="120"/>
        <w:jc w:val="both"/>
        <w:rPr>
          <w:rFonts w:ascii="Arial" w:hAnsi="Arial" w:cs="Arial"/>
        </w:rPr>
      </w:pPr>
    </w:p>
    <w:p w14:paraId="4777EACD" w14:textId="77777777" w:rsidR="002A2E38" w:rsidRPr="002D44DB" w:rsidRDefault="00D13A1F" w:rsidP="00F56E05">
      <w:pPr>
        <w:spacing w:before="120" w:after="120"/>
        <w:jc w:val="both"/>
        <w:rPr>
          <w:rFonts w:ascii="Arial" w:hAnsi="Arial" w:cs="Arial"/>
        </w:rPr>
      </w:pPr>
      <w:r w:rsidRPr="002D44DB">
        <w:rPr>
          <w:rFonts w:ascii="Arial" w:hAnsi="Arial" w:cs="Arial"/>
          <w:b/>
        </w:rPr>
        <w:t xml:space="preserve">The purpose of </w:t>
      </w:r>
      <w:r w:rsidR="000023DB" w:rsidRPr="002D44DB">
        <w:rPr>
          <w:rFonts w:ascii="Arial" w:hAnsi="Arial" w:cs="Arial"/>
          <w:b/>
        </w:rPr>
        <w:t xml:space="preserve">the </w:t>
      </w:r>
      <w:r w:rsidR="00677162" w:rsidRPr="002D44DB">
        <w:rPr>
          <w:rFonts w:ascii="Arial" w:hAnsi="Arial" w:cs="Arial"/>
          <w:b/>
        </w:rPr>
        <w:t>post</w:t>
      </w:r>
      <w:r w:rsidR="00677162" w:rsidRPr="002D44DB">
        <w:rPr>
          <w:rFonts w:ascii="Arial" w:hAnsi="Arial" w:cs="Arial"/>
        </w:rPr>
        <w:t xml:space="preserve"> is</w:t>
      </w:r>
      <w:r w:rsidRPr="002D44DB">
        <w:rPr>
          <w:rFonts w:ascii="Arial" w:hAnsi="Arial" w:cs="Arial"/>
        </w:rPr>
        <w:t xml:space="preserve"> to </w:t>
      </w:r>
      <w:r w:rsidR="00683254" w:rsidRPr="002D44DB">
        <w:rPr>
          <w:rFonts w:ascii="Arial" w:hAnsi="Arial" w:cs="Arial"/>
        </w:rPr>
        <w:t xml:space="preserve">promote and </w:t>
      </w:r>
      <w:r w:rsidR="001D1E7E" w:rsidRPr="002D44DB">
        <w:rPr>
          <w:rFonts w:ascii="Arial" w:hAnsi="Arial" w:cs="Arial"/>
        </w:rPr>
        <w:t>coordinate all aspects of fundraising</w:t>
      </w:r>
      <w:r w:rsidR="002A2E38" w:rsidRPr="002D44DB">
        <w:rPr>
          <w:rFonts w:ascii="Arial" w:hAnsi="Arial" w:cs="Arial"/>
        </w:rPr>
        <w:t>.</w:t>
      </w:r>
      <w:r w:rsidR="001D1E7E" w:rsidRPr="002D44DB">
        <w:rPr>
          <w:rFonts w:ascii="Arial" w:hAnsi="Arial" w:cs="Arial"/>
        </w:rPr>
        <w:t xml:space="preserve"> </w:t>
      </w:r>
    </w:p>
    <w:p w14:paraId="5E7784F3" w14:textId="77777777" w:rsidR="002A2E38" w:rsidRPr="002D44DB" w:rsidRDefault="002A2E38" w:rsidP="00F56E05">
      <w:pPr>
        <w:spacing w:before="120" w:after="120"/>
        <w:jc w:val="both"/>
        <w:rPr>
          <w:rFonts w:ascii="Arial" w:hAnsi="Arial" w:cs="Arial"/>
        </w:rPr>
      </w:pPr>
    </w:p>
    <w:p w14:paraId="2A344D3F" w14:textId="77777777" w:rsidR="008256EC" w:rsidRPr="002D44DB" w:rsidRDefault="008256EC" w:rsidP="00F56E05">
      <w:pPr>
        <w:spacing w:before="120" w:after="120"/>
        <w:jc w:val="both"/>
        <w:rPr>
          <w:rFonts w:ascii="Arial" w:hAnsi="Arial" w:cs="Arial"/>
        </w:rPr>
      </w:pPr>
      <w:bookmarkStart w:id="0" w:name="_Hlk173918373"/>
      <w:r w:rsidRPr="002D44DB">
        <w:rPr>
          <w:rFonts w:ascii="Arial" w:hAnsi="Arial" w:cs="Arial"/>
          <w:b/>
        </w:rPr>
        <w:t>Reports to</w:t>
      </w:r>
      <w:r w:rsidRPr="002D44DB">
        <w:rPr>
          <w:rFonts w:ascii="Arial" w:hAnsi="Arial" w:cs="Arial"/>
        </w:rPr>
        <w:t xml:space="preserve">: The </w:t>
      </w:r>
      <w:r w:rsidR="00336148" w:rsidRPr="002D44DB">
        <w:rPr>
          <w:rFonts w:ascii="Arial" w:hAnsi="Arial" w:cs="Arial"/>
        </w:rPr>
        <w:t>Director</w:t>
      </w:r>
    </w:p>
    <w:p w14:paraId="3384441A" w14:textId="77777777" w:rsidR="00BA5503" w:rsidRPr="002D44DB" w:rsidRDefault="00BA5503" w:rsidP="00F56E05">
      <w:pPr>
        <w:spacing w:before="120" w:after="120"/>
        <w:jc w:val="both"/>
        <w:rPr>
          <w:rFonts w:ascii="Arial" w:hAnsi="Arial" w:cs="Arial"/>
        </w:rPr>
      </w:pPr>
      <w:r w:rsidRPr="002D44DB">
        <w:rPr>
          <w:rFonts w:ascii="Arial" w:hAnsi="Arial" w:cs="Arial"/>
          <w:b/>
        </w:rPr>
        <w:t xml:space="preserve">Location: </w:t>
      </w:r>
      <w:r w:rsidR="00883850" w:rsidRPr="002D44DB">
        <w:rPr>
          <w:rFonts w:ascii="Arial" w:hAnsi="Arial" w:cs="Arial"/>
        </w:rPr>
        <w:t xml:space="preserve">Joanna House </w:t>
      </w:r>
      <w:r w:rsidR="009C655A" w:rsidRPr="002D44DB">
        <w:rPr>
          <w:rFonts w:ascii="Arial" w:hAnsi="Arial" w:cs="Arial"/>
        </w:rPr>
        <w:t xml:space="preserve">with </w:t>
      </w:r>
      <w:r w:rsidR="00883850" w:rsidRPr="002D44DB">
        <w:rPr>
          <w:rFonts w:ascii="Arial" w:hAnsi="Arial" w:cs="Arial"/>
        </w:rPr>
        <w:t>home working as arranged</w:t>
      </w:r>
      <w:r w:rsidR="006978C6" w:rsidRPr="002D44DB">
        <w:rPr>
          <w:rFonts w:ascii="Arial" w:hAnsi="Arial" w:cs="Arial"/>
        </w:rPr>
        <w:t xml:space="preserve">. </w:t>
      </w:r>
    </w:p>
    <w:p w14:paraId="74356798" w14:textId="73A2A71F" w:rsidR="0072589E" w:rsidRPr="002D44DB" w:rsidRDefault="002A2E38" w:rsidP="0072589E">
      <w:pPr>
        <w:spacing w:before="120" w:after="120"/>
        <w:jc w:val="both"/>
        <w:rPr>
          <w:rFonts w:ascii="Arial" w:hAnsi="Arial" w:cs="Arial"/>
        </w:rPr>
      </w:pPr>
      <w:r w:rsidRPr="002D44DB">
        <w:rPr>
          <w:rFonts w:ascii="Arial" w:hAnsi="Arial" w:cs="Arial"/>
          <w:b/>
        </w:rPr>
        <w:t>Hours:</w:t>
      </w:r>
      <w:r w:rsidR="00DD46FE" w:rsidRPr="002D44DB">
        <w:rPr>
          <w:rFonts w:ascii="Arial" w:hAnsi="Arial" w:cs="Arial"/>
        </w:rPr>
        <w:t xml:space="preserve"> </w:t>
      </w:r>
      <w:r w:rsidR="00973755" w:rsidRPr="002D44DB">
        <w:rPr>
          <w:rFonts w:ascii="Arial" w:hAnsi="Arial" w:cs="Arial"/>
        </w:rPr>
        <w:t xml:space="preserve"> 15 hours per week</w:t>
      </w:r>
      <w:r w:rsidR="006978C6" w:rsidRPr="002D44DB">
        <w:rPr>
          <w:rFonts w:ascii="Arial" w:hAnsi="Arial" w:cs="Arial"/>
        </w:rPr>
        <w:t xml:space="preserve">        </w:t>
      </w:r>
      <w:r w:rsidR="006978C6" w:rsidRPr="002D44DB">
        <w:rPr>
          <w:rFonts w:ascii="Arial" w:hAnsi="Arial" w:cs="Arial"/>
          <w:b/>
        </w:rPr>
        <w:t>Pay scale</w:t>
      </w:r>
      <w:r w:rsidR="006978C6" w:rsidRPr="002D44DB">
        <w:rPr>
          <w:rFonts w:ascii="Arial" w:hAnsi="Arial" w:cs="Arial"/>
        </w:rPr>
        <w:t xml:space="preserve">: </w:t>
      </w:r>
      <w:r w:rsidR="0072589E" w:rsidRPr="002D44DB">
        <w:rPr>
          <w:rFonts w:ascii="Arial" w:hAnsi="Arial" w:cs="Arial"/>
        </w:rPr>
        <w:t xml:space="preserve">NJC Scale </w:t>
      </w:r>
      <w:r w:rsidR="002D44DB" w:rsidRPr="002D44DB">
        <w:rPr>
          <w:rFonts w:ascii="Arial" w:hAnsi="Arial" w:cs="Arial"/>
        </w:rPr>
        <w:t>6:19 £</w:t>
      </w:r>
      <w:r w:rsidR="00CF78EA" w:rsidRPr="002D44DB">
        <w:rPr>
          <w:rFonts w:ascii="Arial" w:hAnsi="Arial" w:cs="Arial"/>
        </w:rPr>
        <w:t>3</w:t>
      </w:r>
      <w:r w:rsidR="002D44DB">
        <w:rPr>
          <w:rFonts w:ascii="Arial" w:hAnsi="Arial" w:cs="Arial"/>
        </w:rPr>
        <w:t>2</w:t>
      </w:r>
      <w:r w:rsidR="00973755" w:rsidRPr="002D44DB">
        <w:rPr>
          <w:rFonts w:ascii="Arial" w:hAnsi="Arial" w:cs="Arial"/>
        </w:rPr>
        <w:t>,06</w:t>
      </w:r>
      <w:r w:rsidR="002D44DB">
        <w:rPr>
          <w:rFonts w:ascii="Arial" w:hAnsi="Arial" w:cs="Arial"/>
        </w:rPr>
        <w:t>1</w:t>
      </w:r>
      <w:r w:rsidR="0072589E" w:rsidRPr="002D44DB">
        <w:rPr>
          <w:rFonts w:ascii="Arial" w:hAnsi="Arial" w:cs="Arial"/>
        </w:rPr>
        <w:t xml:space="preserve"> </w:t>
      </w:r>
      <w:r w:rsidR="00973755" w:rsidRPr="002D44DB">
        <w:rPr>
          <w:rFonts w:ascii="Arial" w:hAnsi="Arial" w:cs="Arial"/>
        </w:rPr>
        <w:t>(pro rata)</w:t>
      </w:r>
    </w:p>
    <w:bookmarkEnd w:id="0"/>
    <w:p w14:paraId="3FD41D5E" w14:textId="77777777" w:rsidR="0072589E" w:rsidRPr="002D44DB" w:rsidRDefault="0072589E" w:rsidP="0072589E">
      <w:pPr>
        <w:spacing w:before="120" w:after="120"/>
        <w:jc w:val="both"/>
        <w:rPr>
          <w:rFonts w:ascii="Arial" w:hAnsi="Arial" w:cs="Arial"/>
        </w:rPr>
      </w:pPr>
    </w:p>
    <w:p w14:paraId="47776F66" w14:textId="77777777" w:rsidR="007D3AB9" w:rsidRPr="002D44DB" w:rsidRDefault="008256EC" w:rsidP="0072589E">
      <w:pPr>
        <w:spacing w:before="120" w:after="120"/>
        <w:jc w:val="both"/>
        <w:rPr>
          <w:rFonts w:ascii="Arial" w:hAnsi="Arial" w:cs="Arial"/>
          <w:b/>
        </w:rPr>
      </w:pPr>
      <w:r w:rsidRPr="002D44DB">
        <w:rPr>
          <w:rFonts w:ascii="Arial" w:hAnsi="Arial" w:cs="Arial"/>
          <w:b/>
        </w:rPr>
        <w:t>M</w:t>
      </w:r>
      <w:r w:rsidR="00677162" w:rsidRPr="002D44DB">
        <w:rPr>
          <w:rFonts w:ascii="Arial" w:hAnsi="Arial" w:cs="Arial"/>
          <w:b/>
        </w:rPr>
        <w:t>ain duties and responsibilities</w:t>
      </w:r>
      <w:r w:rsidR="00E22190" w:rsidRPr="002D44DB">
        <w:rPr>
          <w:rFonts w:ascii="Arial" w:hAnsi="Arial" w:cs="Arial"/>
          <w:b/>
        </w:rPr>
        <w:t>:</w:t>
      </w:r>
    </w:p>
    <w:p w14:paraId="4BF96423" w14:textId="77777777" w:rsidR="006978C6" w:rsidRPr="002D44DB" w:rsidRDefault="006978C6" w:rsidP="00DD59F7">
      <w:pPr>
        <w:tabs>
          <w:tab w:val="left" w:pos="567"/>
          <w:tab w:val="left" w:pos="709"/>
        </w:tabs>
        <w:spacing w:before="120" w:after="120"/>
        <w:jc w:val="both"/>
        <w:rPr>
          <w:rFonts w:ascii="Arial" w:hAnsi="Arial" w:cs="Arial"/>
          <w:b/>
        </w:rPr>
      </w:pPr>
    </w:p>
    <w:p w14:paraId="39836284" w14:textId="77777777" w:rsidR="00DD633A" w:rsidRPr="002D44DB" w:rsidRDefault="004706C2" w:rsidP="002A2E38">
      <w:pPr>
        <w:numPr>
          <w:ilvl w:val="0"/>
          <w:numId w:val="16"/>
        </w:numPr>
        <w:tabs>
          <w:tab w:val="left" w:pos="567"/>
          <w:tab w:val="left" w:pos="709"/>
        </w:tabs>
        <w:spacing w:before="120" w:after="120"/>
        <w:jc w:val="both"/>
        <w:rPr>
          <w:rFonts w:ascii="Arial" w:hAnsi="Arial" w:cs="Arial"/>
        </w:rPr>
      </w:pPr>
      <w:r w:rsidRPr="002D44DB">
        <w:rPr>
          <w:rFonts w:ascii="Arial" w:hAnsi="Arial" w:cs="Arial"/>
        </w:rPr>
        <w:t xml:space="preserve"> </w:t>
      </w:r>
      <w:r w:rsidR="00637AC4" w:rsidRPr="002D44DB">
        <w:rPr>
          <w:rFonts w:ascii="Arial" w:hAnsi="Arial" w:cs="Arial"/>
        </w:rPr>
        <w:t xml:space="preserve"> </w:t>
      </w:r>
      <w:r w:rsidR="002A2E38" w:rsidRPr="002D44DB">
        <w:rPr>
          <w:rFonts w:ascii="Arial" w:hAnsi="Arial" w:cs="Arial"/>
        </w:rPr>
        <w:t xml:space="preserve">Become familiar with the ethos and working of the Joanna Project spending time at Joanna House </w:t>
      </w:r>
      <w:r w:rsidR="00973755" w:rsidRPr="002D44DB">
        <w:rPr>
          <w:rFonts w:ascii="Arial" w:hAnsi="Arial" w:cs="Arial"/>
        </w:rPr>
        <w:t>to</w:t>
      </w:r>
      <w:r w:rsidR="002A2E38" w:rsidRPr="002D44DB">
        <w:rPr>
          <w:rFonts w:ascii="Arial" w:hAnsi="Arial" w:cs="Arial"/>
        </w:rPr>
        <w:t xml:space="preserve"> maintain an up to date</w:t>
      </w:r>
      <w:r w:rsidR="00973755" w:rsidRPr="002D44DB">
        <w:rPr>
          <w:rFonts w:ascii="Arial" w:hAnsi="Arial" w:cs="Arial"/>
        </w:rPr>
        <w:t>,</w:t>
      </w:r>
      <w:r w:rsidR="002A2E38" w:rsidRPr="002D44DB">
        <w:rPr>
          <w:rFonts w:ascii="Arial" w:hAnsi="Arial" w:cs="Arial"/>
        </w:rPr>
        <w:t xml:space="preserve"> </w:t>
      </w:r>
      <w:r w:rsidR="00973755" w:rsidRPr="002D44DB">
        <w:rPr>
          <w:rFonts w:ascii="Arial" w:hAnsi="Arial" w:cs="Arial"/>
        </w:rPr>
        <w:t xml:space="preserve">working </w:t>
      </w:r>
      <w:r w:rsidR="002A2E38" w:rsidRPr="002D44DB">
        <w:rPr>
          <w:rFonts w:ascii="Arial" w:hAnsi="Arial" w:cs="Arial"/>
        </w:rPr>
        <w:t>knowledge of the project.</w:t>
      </w:r>
    </w:p>
    <w:p w14:paraId="00672697" w14:textId="77777777" w:rsidR="00DD633A" w:rsidRPr="002D44DB" w:rsidRDefault="00DD46FE" w:rsidP="002A2E38">
      <w:pPr>
        <w:numPr>
          <w:ilvl w:val="0"/>
          <w:numId w:val="16"/>
        </w:numPr>
        <w:rPr>
          <w:rFonts w:ascii="Arial" w:hAnsi="Arial" w:cs="Arial"/>
        </w:rPr>
      </w:pPr>
      <w:r w:rsidRPr="002D44DB">
        <w:rPr>
          <w:rFonts w:ascii="Arial" w:hAnsi="Arial" w:cs="Arial"/>
        </w:rPr>
        <w:t>Identify</w:t>
      </w:r>
      <w:r w:rsidR="00DD633A" w:rsidRPr="002D44DB">
        <w:rPr>
          <w:rFonts w:ascii="Arial" w:hAnsi="Arial" w:cs="Arial"/>
        </w:rPr>
        <w:t xml:space="preserve"> potential </w:t>
      </w:r>
      <w:r w:rsidRPr="002D44DB">
        <w:rPr>
          <w:rFonts w:ascii="Arial" w:hAnsi="Arial" w:cs="Arial"/>
        </w:rPr>
        <w:t xml:space="preserve">new </w:t>
      </w:r>
      <w:r w:rsidR="00DD633A" w:rsidRPr="002D44DB">
        <w:rPr>
          <w:rFonts w:ascii="Arial" w:hAnsi="Arial" w:cs="Arial"/>
        </w:rPr>
        <w:t>funding bodies such as Trusts and Foundations.</w:t>
      </w:r>
    </w:p>
    <w:p w14:paraId="10403105" w14:textId="77777777" w:rsidR="004706C2" w:rsidRPr="002D44DB" w:rsidRDefault="004706C2" w:rsidP="004706C2">
      <w:pPr>
        <w:rPr>
          <w:rFonts w:ascii="Arial" w:hAnsi="Arial" w:cs="Arial"/>
        </w:rPr>
      </w:pPr>
    </w:p>
    <w:p w14:paraId="09A54F35" w14:textId="03B89666" w:rsidR="00DD46FE" w:rsidRPr="002D44DB" w:rsidRDefault="00DD46FE" w:rsidP="00DD46FE">
      <w:pPr>
        <w:numPr>
          <w:ilvl w:val="0"/>
          <w:numId w:val="16"/>
        </w:numPr>
        <w:rPr>
          <w:rFonts w:ascii="Arial" w:hAnsi="Arial" w:cs="Arial"/>
        </w:rPr>
      </w:pPr>
      <w:r w:rsidRPr="002D44DB">
        <w:rPr>
          <w:rFonts w:ascii="Arial" w:hAnsi="Arial" w:cs="Arial"/>
        </w:rPr>
        <w:t xml:space="preserve">Maintain and increase income from the </w:t>
      </w:r>
      <w:r w:rsidR="00973755" w:rsidRPr="002D44DB">
        <w:rPr>
          <w:rFonts w:ascii="Arial" w:hAnsi="Arial" w:cs="Arial"/>
        </w:rPr>
        <w:t>afore</w:t>
      </w:r>
      <w:r w:rsidR="00023279">
        <w:rPr>
          <w:rFonts w:ascii="Arial" w:hAnsi="Arial" w:cs="Arial"/>
        </w:rPr>
        <w:t xml:space="preserve"> </w:t>
      </w:r>
      <w:r w:rsidR="00973755" w:rsidRPr="002D44DB">
        <w:rPr>
          <w:rFonts w:ascii="Arial" w:hAnsi="Arial" w:cs="Arial"/>
        </w:rPr>
        <w:t xml:space="preserve">mentioned </w:t>
      </w:r>
      <w:r w:rsidRPr="002D44DB">
        <w:rPr>
          <w:rFonts w:ascii="Arial" w:hAnsi="Arial" w:cs="Arial"/>
        </w:rPr>
        <w:t>trusts</w:t>
      </w:r>
      <w:r w:rsidR="00973755" w:rsidRPr="002D44DB">
        <w:rPr>
          <w:rFonts w:ascii="Arial" w:hAnsi="Arial" w:cs="Arial"/>
        </w:rPr>
        <w:t xml:space="preserve"> and foundations</w:t>
      </w:r>
      <w:r w:rsidRPr="002D44DB">
        <w:rPr>
          <w:rFonts w:ascii="Arial" w:hAnsi="Arial" w:cs="Arial"/>
        </w:rPr>
        <w:t xml:space="preserve">, writing applications in consultation with the </w:t>
      </w:r>
      <w:r w:rsidR="00973755" w:rsidRPr="002D44DB">
        <w:rPr>
          <w:rFonts w:ascii="Arial" w:hAnsi="Arial" w:cs="Arial"/>
        </w:rPr>
        <w:t>Director.</w:t>
      </w:r>
    </w:p>
    <w:p w14:paraId="25DC638D" w14:textId="77777777" w:rsidR="00E53936" w:rsidRPr="002D44DB" w:rsidRDefault="00E53936" w:rsidP="00E53936">
      <w:pPr>
        <w:pStyle w:val="ListParagraph"/>
        <w:rPr>
          <w:rFonts w:ascii="Arial" w:hAnsi="Arial" w:cs="Arial"/>
        </w:rPr>
      </w:pPr>
    </w:p>
    <w:p w14:paraId="12E3E635" w14:textId="77777777" w:rsidR="00E53936" w:rsidRPr="002D44DB" w:rsidRDefault="00E53936" w:rsidP="00DD46FE">
      <w:pPr>
        <w:numPr>
          <w:ilvl w:val="0"/>
          <w:numId w:val="16"/>
        </w:numPr>
        <w:rPr>
          <w:rFonts w:ascii="Arial" w:hAnsi="Arial" w:cs="Arial"/>
        </w:rPr>
      </w:pPr>
      <w:r w:rsidRPr="002D44DB">
        <w:rPr>
          <w:rFonts w:ascii="Arial" w:hAnsi="Arial" w:cs="Arial"/>
        </w:rPr>
        <w:t>Manage all aspects of Grant and Trust applications including report writing and funder relations.</w:t>
      </w:r>
    </w:p>
    <w:p w14:paraId="4C033DF8" w14:textId="77777777" w:rsidR="00DD46FE" w:rsidRPr="002D44DB" w:rsidRDefault="00DD46FE" w:rsidP="00DD46FE">
      <w:pPr>
        <w:pStyle w:val="ListParagraph"/>
        <w:rPr>
          <w:rFonts w:ascii="Arial" w:hAnsi="Arial" w:cs="Arial"/>
        </w:rPr>
      </w:pPr>
    </w:p>
    <w:p w14:paraId="336D2E35" w14:textId="77777777" w:rsidR="00DD46FE" w:rsidRPr="002D44DB" w:rsidRDefault="00DD46FE" w:rsidP="00DD46FE">
      <w:pPr>
        <w:numPr>
          <w:ilvl w:val="0"/>
          <w:numId w:val="16"/>
        </w:numPr>
        <w:rPr>
          <w:rFonts w:ascii="Arial" w:hAnsi="Arial" w:cs="Arial"/>
        </w:rPr>
      </w:pPr>
      <w:r w:rsidRPr="002D44DB">
        <w:rPr>
          <w:rFonts w:ascii="Arial" w:hAnsi="Arial" w:cs="Arial"/>
        </w:rPr>
        <w:t>Contribute to the use of the database ensuring all grant applications, correspondence and outcomes are logged on the database capturing and updating donor and key contact details, running reports, and other activities as required.</w:t>
      </w:r>
    </w:p>
    <w:p w14:paraId="7E927C4B" w14:textId="77777777" w:rsidR="00DD46FE" w:rsidRPr="002D44DB" w:rsidRDefault="00DD46FE" w:rsidP="00DD46FE">
      <w:pPr>
        <w:rPr>
          <w:rFonts w:ascii="Arial" w:hAnsi="Arial" w:cs="Arial"/>
        </w:rPr>
      </w:pPr>
    </w:p>
    <w:p w14:paraId="54B74FAB" w14:textId="77777777" w:rsidR="00336148" w:rsidRPr="002D44DB" w:rsidRDefault="004706C2" w:rsidP="00DD633A">
      <w:pPr>
        <w:numPr>
          <w:ilvl w:val="0"/>
          <w:numId w:val="16"/>
        </w:numPr>
        <w:rPr>
          <w:rFonts w:ascii="Arial" w:hAnsi="Arial" w:cs="Arial"/>
        </w:rPr>
      </w:pPr>
      <w:r w:rsidRPr="002D44DB">
        <w:rPr>
          <w:rFonts w:ascii="Arial" w:hAnsi="Arial" w:cs="Arial"/>
        </w:rPr>
        <w:t xml:space="preserve">Work to </w:t>
      </w:r>
      <w:r w:rsidR="00DD46FE" w:rsidRPr="002D44DB">
        <w:rPr>
          <w:rFonts w:ascii="Arial" w:hAnsi="Arial" w:cs="Arial"/>
        </w:rPr>
        <w:t>annual targets</w:t>
      </w:r>
      <w:r w:rsidR="00336148" w:rsidRPr="002D44DB">
        <w:rPr>
          <w:rFonts w:ascii="Arial" w:hAnsi="Arial" w:cs="Arial"/>
        </w:rPr>
        <w:t xml:space="preserve"> outlined in the budget and agreed</w:t>
      </w:r>
      <w:r w:rsidR="00DD46FE" w:rsidRPr="002D44DB">
        <w:rPr>
          <w:rFonts w:ascii="Arial" w:hAnsi="Arial" w:cs="Arial"/>
        </w:rPr>
        <w:t xml:space="preserve"> by the Trustees</w:t>
      </w:r>
      <w:r w:rsidR="00973755" w:rsidRPr="002D44DB">
        <w:rPr>
          <w:rFonts w:ascii="Arial" w:hAnsi="Arial" w:cs="Arial"/>
        </w:rPr>
        <w:t>.</w:t>
      </w:r>
    </w:p>
    <w:p w14:paraId="177827DE" w14:textId="77777777" w:rsidR="00336148" w:rsidRPr="002D44DB" w:rsidRDefault="00336148" w:rsidP="00336148">
      <w:pPr>
        <w:pStyle w:val="ListParagraph"/>
        <w:rPr>
          <w:rFonts w:ascii="Arial" w:hAnsi="Arial" w:cs="Arial"/>
        </w:rPr>
      </w:pPr>
    </w:p>
    <w:p w14:paraId="779E33D5" w14:textId="77777777" w:rsidR="002A2E38" w:rsidRPr="002D44DB" w:rsidRDefault="00336148" w:rsidP="00DD633A">
      <w:pPr>
        <w:numPr>
          <w:ilvl w:val="0"/>
          <w:numId w:val="16"/>
        </w:numPr>
        <w:rPr>
          <w:rFonts w:ascii="Arial" w:hAnsi="Arial" w:cs="Arial"/>
        </w:rPr>
      </w:pPr>
      <w:r w:rsidRPr="002D44DB">
        <w:rPr>
          <w:rFonts w:ascii="Arial" w:hAnsi="Arial" w:cs="Arial"/>
        </w:rPr>
        <w:t>Self-manage time and priorities</w:t>
      </w:r>
      <w:r w:rsidR="00E53936" w:rsidRPr="002D44DB">
        <w:rPr>
          <w:rFonts w:ascii="Arial" w:hAnsi="Arial" w:cs="Arial"/>
        </w:rPr>
        <w:t xml:space="preserve">, </w:t>
      </w:r>
      <w:r w:rsidR="00973755" w:rsidRPr="002D44DB">
        <w:rPr>
          <w:rFonts w:ascii="Arial" w:hAnsi="Arial" w:cs="Arial"/>
        </w:rPr>
        <w:t xml:space="preserve">liaising with and </w:t>
      </w:r>
      <w:r w:rsidR="00E53936" w:rsidRPr="002D44DB">
        <w:rPr>
          <w:rFonts w:ascii="Arial" w:hAnsi="Arial" w:cs="Arial"/>
        </w:rPr>
        <w:t>reporting to Director</w:t>
      </w:r>
      <w:r w:rsidR="00973755" w:rsidRPr="002D44DB">
        <w:rPr>
          <w:rFonts w:ascii="Arial" w:hAnsi="Arial" w:cs="Arial"/>
        </w:rPr>
        <w:t>.</w:t>
      </w:r>
    </w:p>
    <w:p w14:paraId="0B375776" w14:textId="77777777" w:rsidR="00DD633A" w:rsidRPr="002D44DB" w:rsidRDefault="00DD633A" w:rsidP="00DD633A">
      <w:pPr>
        <w:rPr>
          <w:rFonts w:ascii="Arial" w:hAnsi="Arial" w:cs="Arial"/>
        </w:rPr>
      </w:pPr>
    </w:p>
    <w:p w14:paraId="6522FEB1" w14:textId="77777777" w:rsidR="00DD633A" w:rsidRPr="002D44DB" w:rsidRDefault="00DD633A" w:rsidP="002A2E38">
      <w:pPr>
        <w:numPr>
          <w:ilvl w:val="0"/>
          <w:numId w:val="16"/>
        </w:numPr>
        <w:rPr>
          <w:rFonts w:ascii="Arial" w:hAnsi="Arial" w:cs="Arial"/>
        </w:rPr>
      </w:pPr>
      <w:r w:rsidRPr="002D44DB">
        <w:rPr>
          <w:rFonts w:ascii="Arial" w:hAnsi="Arial" w:cs="Arial"/>
        </w:rPr>
        <w:t>Assist with the preparation of new fundraising materials.</w:t>
      </w:r>
    </w:p>
    <w:p w14:paraId="0A91A851" w14:textId="77777777" w:rsidR="00DD633A" w:rsidRPr="002D44DB" w:rsidRDefault="00DD633A" w:rsidP="00DD633A">
      <w:pPr>
        <w:ind w:left="360"/>
        <w:rPr>
          <w:rFonts w:ascii="Arial" w:hAnsi="Arial" w:cs="Arial"/>
        </w:rPr>
      </w:pPr>
    </w:p>
    <w:p w14:paraId="10F2E101" w14:textId="77777777" w:rsidR="002A2E38" w:rsidRPr="002D44DB" w:rsidRDefault="00336148" w:rsidP="002A2E38">
      <w:pPr>
        <w:numPr>
          <w:ilvl w:val="0"/>
          <w:numId w:val="16"/>
        </w:numPr>
        <w:rPr>
          <w:rFonts w:ascii="Arial" w:hAnsi="Arial" w:cs="Arial"/>
        </w:rPr>
      </w:pPr>
      <w:r w:rsidRPr="002D44DB">
        <w:rPr>
          <w:rFonts w:ascii="Arial" w:hAnsi="Arial" w:cs="Arial"/>
        </w:rPr>
        <w:t xml:space="preserve">Keep an </w:t>
      </w:r>
      <w:r w:rsidR="00E53936" w:rsidRPr="002D44DB">
        <w:rPr>
          <w:rFonts w:ascii="Arial" w:hAnsi="Arial" w:cs="Arial"/>
        </w:rPr>
        <w:t>up-to-date</w:t>
      </w:r>
      <w:r w:rsidR="001D1E7E" w:rsidRPr="002D44DB">
        <w:rPr>
          <w:rFonts w:ascii="Arial" w:hAnsi="Arial" w:cs="Arial"/>
        </w:rPr>
        <w:t xml:space="preserve"> record of supporting churches</w:t>
      </w:r>
      <w:r w:rsidR="000D5D0E" w:rsidRPr="002D44DB">
        <w:rPr>
          <w:rFonts w:ascii="Arial" w:hAnsi="Arial" w:cs="Arial"/>
        </w:rPr>
        <w:t xml:space="preserve">, clubs &amp; </w:t>
      </w:r>
      <w:r w:rsidR="001D1E7E" w:rsidRPr="002D44DB">
        <w:rPr>
          <w:rFonts w:ascii="Arial" w:hAnsi="Arial" w:cs="Arial"/>
        </w:rPr>
        <w:t>societies</w:t>
      </w:r>
      <w:r w:rsidR="00745460" w:rsidRPr="002D44DB">
        <w:rPr>
          <w:rFonts w:ascii="Arial" w:hAnsi="Arial" w:cs="Arial"/>
        </w:rPr>
        <w:t>,</w:t>
      </w:r>
      <w:r w:rsidR="001D1E7E" w:rsidRPr="002D44DB">
        <w:rPr>
          <w:rFonts w:ascii="Arial" w:hAnsi="Arial" w:cs="Arial"/>
        </w:rPr>
        <w:t xml:space="preserve"> date</w:t>
      </w:r>
      <w:r w:rsidR="00637AC4" w:rsidRPr="002D44DB">
        <w:rPr>
          <w:rFonts w:ascii="Arial" w:hAnsi="Arial" w:cs="Arial"/>
        </w:rPr>
        <w:t>s of visits etc</w:t>
      </w:r>
      <w:r w:rsidR="002A2E38" w:rsidRPr="002D44DB">
        <w:rPr>
          <w:rFonts w:ascii="Arial" w:hAnsi="Arial" w:cs="Arial"/>
        </w:rPr>
        <w:t xml:space="preserve">. </w:t>
      </w:r>
    </w:p>
    <w:p w14:paraId="50AE91F8" w14:textId="77777777" w:rsidR="002A2E38" w:rsidRPr="002D44DB" w:rsidRDefault="002A2E38" w:rsidP="002A2E38">
      <w:pPr>
        <w:rPr>
          <w:rFonts w:ascii="Arial" w:hAnsi="Arial" w:cs="Arial"/>
          <w:lang w:val="en-US" w:bidi="en-US"/>
        </w:rPr>
      </w:pPr>
    </w:p>
    <w:p w14:paraId="5422B02F" w14:textId="77777777" w:rsidR="002A2E38" w:rsidRPr="002D44DB" w:rsidRDefault="00E53936" w:rsidP="00DD46FE">
      <w:pPr>
        <w:numPr>
          <w:ilvl w:val="0"/>
          <w:numId w:val="16"/>
        </w:numPr>
        <w:rPr>
          <w:rFonts w:ascii="Arial" w:hAnsi="Arial" w:cs="Arial"/>
          <w:lang w:val="en-US" w:bidi="en-US"/>
        </w:rPr>
      </w:pPr>
      <w:r w:rsidRPr="002D44DB">
        <w:rPr>
          <w:rFonts w:ascii="Arial" w:hAnsi="Arial" w:cs="Arial"/>
        </w:rPr>
        <w:t>Keep online fundraising platforms up to date.</w:t>
      </w:r>
    </w:p>
    <w:p w14:paraId="51CDD3CA" w14:textId="77777777" w:rsidR="004706C2" w:rsidRPr="002D44DB" w:rsidRDefault="004706C2" w:rsidP="004706C2">
      <w:pPr>
        <w:pStyle w:val="ListParagraph"/>
        <w:rPr>
          <w:rFonts w:ascii="Arial" w:hAnsi="Arial" w:cs="Arial"/>
          <w:b/>
          <w:lang w:val="en-US" w:bidi="en-US"/>
        </w:rPr>
      </w:pPr>
    </w:p>
    <w:p w14:paraId="6042C89E" w14:textId="77777777" w:rsidR="004706C2" w:rsidRPr="002D44DB" w:rsidRDefault="004706C2" w:rsidP="002A2E38">
      <w:pPr>
        <w:numPr>
          <w:ilvl w:val="0"/>
          <w:numId w:val="16"/>
        </w:numPr>
        <w:rPr>
          <w:rFonts w:ascii="Arial" w:hAnsi="Arial" w:cs="Arial"/>
          <w:lang w:val="en-US" w:bidi="en-US"/>
        </w:rPr>
      </w:pPr>
      <w:r w:rsidRPr="002D44DB">
        <w:rPr>
          <w:rFonts w:ascii="Arial" w:hAnsi="Arial" w:cs="Arial"/>
          <w:lang w:val="en-US" w:bidi="en-US"/>
        </w:rPr>
        <w:t xml:space="preserve">Prepare a monthly Fundraising report for the Trustees. </w:t>
      </w:r>
    </w:p>
    <w:p w14:paraId="7D17463D" w14:textId="77777777" w:rsidR="004706C2" w:rsidRPr="002D44DB" w:rsidRDefault="00DD46FE" w:rsidP="00E802D0">
      <w:pPr>
        <w:spacing w:line="360" w:lineRule="auto"/>
        <w:jc w:val="both"/>
        <w:rPr>
          <w:rFonts w:ascii="Arial" w:hAnsi="Arial" w:cs="Arial"/>
          <w:bCs/>
          <w:iCs/>
        </w:rPr>
      </w:pPr>
      <w:r w:rsidRPr="002D44DB">
        <w:rPr>
          <w:rFonts w:ascii="Arial" w:hAnsi="Arial" w:cs="Arial"/>
          <w:bCs/>
          <w:iCs/>
        </w:rPr>
        <w:br w:type="page"/>
      </w:r>
    </w:p>
    <w:p w14:paraId="00EE8122" w14:textId="77777777" w:rsidR="004706C2" w:rsidRPr="002D44DB" w:rsidRDefault="004706C2" w:rsidP="004706C2">
      <w:pPr>
        <w:tabs>
          <w:tab w:val="left" w:pos="567"/>
          <w:tab w:val="left" w:pos="709"/>
          <w:tab w:val="num" w:pos="786"/>
        </w:tabs>
        <w:spacing w:before="120" w:after="120" w:line="360" w:lineRule="auto"/>
        <w:jc w:val="both"/>
        <w:rPr>
          <w:rFonts w:ascii="Arial" w:hAnsi="Arial" w:cs="Arial"/>
          <w:b/>
          <w:lang w:val="en-US" w:bidi="en-US"/>
        </w:rPr>
      </w:pPr>
      <w:r w:rsidRPr="002D44DB">
        <w:rPr>
          <w:rFonts w:ascii="Arial" w:hAnsi="Arial" w:cs="Arial"/>
          <w:b/>
          <w:lang w:val="en-US" w:bidi="en-US"/>
        </w:rPr>
        <w:lastRenderedPageBreak/>
        <w:t>Personal Specification</w:t>
      </w:r>
    </w:p>
    <w:p w14:paraId="58DCA947" w14:textId="77777777" w:rsidR="004706C2" w:rsidRPr="002D44DB" w:rsidRDefault="004706C2" w:rsidP="004706C2">
      <w:pPr>
        <w:tabs>
          <w:tab w:val="left" w:pos="567"/>
          <w:tab w:val="left" w:pos="709"/>
          <w:tab w:val="num" w:pos="786"/>
        </w:tabs>
        <w:spacing w:before="120" w:after="120" w:line="360" w:lineRule="auto"/>
        <w:jc w:val="both"/>
        <w:rPr>
          <w:rFonts w:ascii="Arial" w:hAnsi="Arial" w:cs="Arial"/>
          <w:b/>
          <w:bCs/>
          <w:u w:val="single"/>
        </w:rPr>
      </w:pPr>
      <w:r w:rsidRPr="002D44DB">
        <w:rPr>
          <w:rFonts w:ascii="Arial" w:hAnsi="Arial" w:cs="Arial"/>
          <w:b/>
          <w:bCs/>
          <w:u w:val="single"/>
          <w:lang w:val="en-US" w:bidi="en-US"/>
        </w:rPr>
        <w:t>Essential Requirements</w:t>
      </w:r>
    </w:p>
    <w:p w14:paraId="2456DDEA" w14:textId="77777777" w:rsidR="00F76770" w:rsidRPr="002D44DB" w:rsidRDefault="00F76770" w:rsidP="00506A45">
      <w:pPr>
        <w:numPr>
          <w:ilvl w:val="0"/>
          <w:numId w:val="22"/>
        </w:numPr>
        <w:spacing w:line="360" w:lineRule="auto"/>
        <w:rPr>
          <w:rFonts w:ascii="Arial" w:eastAsia="Arial Unicode MS" w:hAnsi="Arial" w:cs="Arial"/>
          <w:u w:color="000000"/>
          <w:bdr w:val="nil"/>
          <w:lang w:val="en-US" w:eastAsia="en-GB"/>
        </w:rPr>
      </w:pPr>
      <w:r w:rsidRPr="002D44DB">
        <w:rPr>
          <w:rFonts w:ascii="Arial" w:eastAsia="Arial Unicode MS" w:hAnsi="Arial" w:cs="Arial"/>
          <w:u w:color="000000"/>
          <w:bdr w:val="nil"/>
          <w:lang w:val="en-US" w:eastAsia="en-GB"/>
        </w:rPr>
        <w:t xml:space="preserve">An appreciation and understanding of the distinctive nature of Joanna Project’s Christian ethos and a genuine willingness to respect it and uphold it is essential.   </w:t>
      </w:r>
    </w:p>
    <w:p w14:paraId="338C2623" w14:textId="77777777" w:rsidR="00973755" w:rsidRPr="002D44DB" w:rsidRDefault="00973755" w:rsidP="00973755">
      <w:pPr>
        <w:pStyle w:val="Body"/>
        <w:numPr>
          <w:ilvl w:val="0"/>
          <w:numId w:val="22"/>
        </w:numPr>
        <w:spacing w:line="360" w:lineRule="auto"/>
        <w:jc w:val="both"/>
        <w:rPr>
          <w:rFonts w:cs="Arial"/>
          <w:color w:val="auto"/>
          <w:sz w:val="24"/>
          <w:szCs w:val="24"/>
          <w:lang w:val="en-US"/>
        </w:rPr>
      </w:pPr>
      <w:r w:rsidRPr="002D44DB">
        <w:rPr>
          <w:rFonts w:cs="Arial"/>
          <w:color w:val="auto"/>
          <w:sz w:val="24"/>
          <w:szCs w:val="24"/>
          <w:lang w:val="en-US"/>
        </w:rPr>
        <w:t>This post is restricted to female applicants under section 9 of the Equality Act 2010</w:t>
      </w:r>
      <w:r w:rsidR="000D5D0E" w:rsidRPr="002D44DB">
        <w:rPr>
          <w:rFonts w:cs="Arial"/>
          <w:color w:val="auto"/>
          <w:sz w:val="24"/>
          <w:szCs w:val="24"/>
          <w:lang w:val="en-US"/>
        </w:rPr>
        <w:t>.</w:t>
      </w:r>
    </w:p>
    <w:p w14:paraId="229FD52C" w14:textId="77777777" w:rsidR="00973755" w:rsidRPr="002D44DB" w:rsidRDefault="00973755" w:rsidP="00973755">
      <w:pPr>
        <w:pStyle w:val="Body"/>
        <w:numPr>
          <w:ilvl w:val="0"/>
          <w:numId w:val="22"/>
        </w:numPr>
        <w:spacing w:line="360" w:lineRule="auto"/>
        <w:jc w:val="both"/>
        <w:rPr>
          <w:rFonts w:cs="Arial"/>
          <w:color w:val="auto"/>
          <w:sz w:val="24"/>
          <w:szCs w:val="24"/>
          <w:lang w:val="en-US"/>
        </w:rPr>
      </w:pPr>
      <w:r w:rsidRPr="002D44DB">
        <w:rPr>
          <w:rFonts w:cs="Arial"/>
          <w:color w:val="auto"/>
          <w:sz w:val="24"/>
          <w:szCs w:val="24"/>
        </w:rPr>
        <w:t xml:space="preserve">Previous experience of successful applications to funders. </w:t>
      </w:r>
    </w:p>
    <w:p w14:paraId="68C1C542" w14:textId="77777777" w:rsidR="00973755" w:rsidRPr="002D44DB" w:rsidRDefault="00973755" w:rsidP="00973755">
      <w:pPr>
        <w:numPr>
          <w:ilvl w:val="0"/>
          <w:numId w:val="22"/>
        </w:numPr>
        <w:tabs>
          <w:tab w:val="left" w:pos="567"/>
          <w:tab w:val="left" w:pos="709"/>
        </w:tabs>
        <w:spacing w:before="120" w:after="120" w:line="360" w:lineRule="auto"/>
        <w:jc w:val="both"/>
        <w:rPr>
          <w:rFonts w:ascii="Arial" w:hAnsi="Arial" w:cs="Arial"/>
        </w:rPr>
      </w:pPr>
      <w:r w:rsidRPr="002D44DB">
        <w:rPr>
          <w:rFonts w:ascii="Arial" w:hAnsi="Arial" w:cs="Arial"/>
        </w:rPr>
        <w:t>Experience in report writing</w:t>
      </w:r>
      <w:r w:rsidR="000D5D0E" w:rsidRPr="002D44DB">
        <w:rPr>
          <w:rFonts w:ascii="Arial" w:hAnsi="Arial" w:cs="Arial"/>
        </w:rPr>
        <w:t>.</w:t>
      </w:r>
    </w:p>
    <w:p w14:paraId="6CB971BB" w14:textId="77777777" w:rsidR="004706C2" w:rsidRPr="002D44DB" w:rsidRDefault="004706C2" w:rsidP="003610D7">
      <w:pPr>
        <w:numPr>
          <w:ilvl w:val="0"/>
          <w:numId w:val="22"/>
        </w:numPr>
        <w:tabs>
          <w:tab w:val="left" w:pos="567"/>
          <w:tab w:val="left" w:pos="709"/>
          <w:tab w:val="num" w:pos="786"/>
        </w:tabs>
        <w:spacing w:before="120" w:after="120" w:line="360" w:lineRule="auto"/>
        <w:jc w:val="both"/>
        <w:rPr>
          <w:rFonts w:ascii="Arial" w:hAnsi="Arial" w:cs="Arial"/>
        </w:rPr>
      </w:pPr>
      <w:r w:rsidRPr="002D44DB">
        <w:rPr>
          <w:rFonts w:ascii="Arial" w:hAnsi="Arial" w:cs="Arial"/>
        </w:rPr>
        <w:t>To work within the ethos of the Joanna Projects Fundraising ethical policy. (see below)</w:t>
      </w:r>
    </w:p>
    <w:p w14:paraId="214CFD55" w14:textId="77777777" w:rsidR="00CD5946" w:rsidRPr="002D44DB" w:rsidRDefault="00CD5946" w:rsidP="003610D7">
      <w:pPr>
        <w:numPr>
          <w:ilvl w:val="0"/>
          <w:numId w:val="22"/>
        </w:numPr>
        <w:tabs>
          <w:tab w:val="left" w:pos="567"/>
          <w:tab w:val="left" w:pos="709"/>
          <w:tab w:val="num" w:pos="786"/>
        </w:tabs>
        <w:spacing w:before="120" w:after="120" w:line="360" w:lineRule="auto"/>
        <w:jc w:val="both"/>
        <w:rPr>
          <w:rFonts w:ascii="Arial" w:hAnsi="Arial" w:cs="Arial"/>
        </w:rPr>
      </w:pPr>
      <w:r w:rsidRPr="002D44DB">
        <w:rPr>
          <w:rFonts w:ascii="Arial" w:hAnsi="Arial" w:cs="Arial"/>
        </w:rPr>
        <w:t xml:space="preserve">Passionate about the work of the Joanna Project and committed </w:t>
      </w:r>
      <w:r w:rsidR="004706C2" w:rsidRPr="002D44DB">
        <w:rPr>
          <w:rFonts w:ascii="Arial" w:hAnsi="Arial" w:cs="Arial"/>
        </w:rPr>
        <w:t xml:space="preserve">to </w:t>
      </w:r>
      <w:r w:rsidRPr="002D44DB">
        <w:rPr>
          <w:rFonts w:ascii="Arial" w:hAnsi="Arial" w:cs="Arial"/>
        </w:rPr>
        <w:t>its objectives</w:t>
      </w:r>
      <w:r w:rsidR="00234FB4" w:rsidRPr="002D44DB">
        <w:rPr>
          <w:rFonts w:ascii="Arial" w:hAnsi="Arial" w:cs="Arial"/>
        </w:rPr>
        <w:t>.</w:t>
      </w:r>
    </w:p>
    <w:p w14:paraId="219F7D06" w14:textId="77777777" w:rsidR="00490CC6" w:rsidRPr="002D44DB" w:rsidRDefault="00CD5946" w:rsidP="003610D7">
      <w:pPr>
        <w:numPr>
          <w:ilvl w:val="0"/>
          <w:numId w:val="22"/>
        </w:numPr>
        <w:tabs>
          <w:tab w:val="left" w:pos="567"/>
          <w:tab w:val="left" w:pos="709"/>
          <w:tab w:val="num" w:pos="786"/>
        </w:tabs>
        <w:spacing w:before="120" w:after="120" w:line="360" w:lineRule="auto"/>
        <w:jc w:val="both"/>
        <w:rPr>
          <w:rFonts w:ascii="Arial" w:hAnsi="Arial" w:cs="Arial"/>
        </w:rPr>
      </w:pPr>
      <w:r w:rsidRPr="002D44DB">
        <w:rPr>
          <w:rFonts w:ascii="Arial" w:hAnsi="Arial" w:cs="Arial"/>
        </w:rPr>
        <w:t xml:space="preserve">Self-motivated and </w:t>
      </w:r>
      <w:r w:rsidR="00490CC6" w:rsidRPr="002D44DB">
        <w:rPr>
          <w:rFonts w:ascii="Arial" w:hAnsi="Arial" w:cs="Arial"/>
        </w:rPr>
        <w:t>able to use own initiative.</w:t>
      </w:r>
    </w:p>
    <w:p w14:paraId="7E8C0C2B" w14:textId="77777777" w:rsidR="00E53936" w:rsidRPr="002D44DB" w:rsidRDefault="00E53936" w:rsidP="00E53936">
      <w:pPr>
        <w:numPr>
          <w:ilvl w:val="0"/>
          <w:numId w:val="22"/>
        </w:numPr>
        <w:tabs>
          <w:tab w:val="num" w:pos="360"/>
          <w:tab w:val="left" w:pos="567"/>
          <w:tab w:val="left" w:pos="709"/>
          <w:tab w:val="num" w:pos="786"/>
        </w:tabs>
        <w:spacing w:before="120" w:after="120" w:line="360" w:lineRule="auto"/>
        <w:jc w:val="both"/>
        <w:rPr>
          <w:rFonts w:ascii="Arial" w:hAnsi="Arial" w:cs="Arial"/>
          <w:b/>
          <w:u w:val="single"/>
        </w:rPr>
      </w:pPr>
      <w:r w:rsidRPr="002D44DB">
        <w:rPr>
          <w:rFonts w:ascii="Arial" w:hAnsi="Arial" w:cs="Arial"/>
        </w:rPr>
        <w:t xml:space="preserve">Ability to manage and prioritise own workload and manage deadlines. </w:t>
      </w:r>
    </w:p>
    <w:p w14:paraId="5DBBC847" w14:textId="77777777" w:rsidR="00490CC6" w:rsidRPr="002D44DB" w:rsidRDefault="00490CC6" w:rsidP="003610D7">
      <w:pPr>
        <w:numPr>
          <w:ilvl w:val="0"/>
          <w:numId w:val="22"/>
        </w:numPr>
        <w:tabs>
          <w:tab w:val="left" w:pos="567"/>
          <w:tab w:val="left" w:pos="709"/>
          <w:tab w:val="num" w:pos="786"/>
        </w:tabs>
        <w:spacing w:before="120" w:after="120" w:line="360" w:lineRule="auto"/>
        <w:jc w:val="both"/>
        <w:rPr>
          <w:rFonts w:ascii="Arial" w:hAnsi="Arial" w:cs="Arial"/>
        </w:rPr>
      </w:pPr>
      <w:r w:rsidRPr="002D44DB">
        <w:rPr>
          <w:rFonts w:ascii="Arial" w:hAnsi="Arial" w:cs="Arial"/>
        </w:rPr>
        <w:t xml:space="preserve">Enjoys </w:t>
      </w:r>
      <w:r w:rsidR="00045202" w:rsidRPr="002D44DB">
        <w:rPr>
          <w:rFonts w:ascii="Arial" w:hAnsi="Arial" w:cs="Arial"/>
        </w:rPr>
        <w:t xml:space="preserve">solo </w:t>
      </w:r>
      <w:r w:rsidR="00CD5946" w:rsidRPr="002D44DB">
        <w:rPr>
          <w:rFonts w:ascii="Arial" w:hAnsi="Arial" w:cs="Arial"/>
        </w:rPr>
        <w:t>work</w:t>
      </w:r>
      <w:r w:rsidRPr="002D44DB">
        <w:rPr>
          <w:rFonts w:ascii="Arial" w:hAnsi="Arial" w:cs="Arial"/>
        </w:rPr>
        <w:t>ing</w:t>
      </w:r>
      <w:r w:rsidR="00045202" w:rsidRPr="002D44DB">
        <w:rPr>
          <w:rFonts w:ascii="Arial" w:hAnsi="Arial" w:cs="Arial"/>
        </w:rPr>
        <w:t>, with ability to connect well with the team</w:t>
      </w:r>
      <w:r w:rsidR="00E53936" w:rsidRPr="002D44DB">
        <w:rPr>
          <w:rFonts w:ascii="Arial" w:hAnsi="Arial" w:cs="Arial"/>
        </w:rPr>
        <w:t>.</w:t>
      </w:r>
    </w:p>
    <w:p w14:paraId="07FF32F9" w14:textId="77777777" w:rsidR="00CD5946" w:rsidRPr="002D44DB" w:rsidRDefault="00CD5946" w:rsidP="003610D7">
      <w:pPr>
        <w:numPr>
          <w:ilvl w:val="0"/>
          <w:numId w:val="22"/>
        </w:numPr>
        <w:tabs>
          <w:tab w:val="num" w:pos="0"/>
          <w:tab w:val="num" w:pos="142"/>
          <w:tab w:val="left" w:pos="567"/>
          <w:tab w:val="left" w:pos="709"/>
          <w:tab w:val="num" w:pos="786"/>
        </w:tabs>
        <w:spacing w:before="120" w:after="120" w:line="360" w:lineRule="auto"/>
        <w:jc w:val="both"/>
        <w:rPr>
          <w:rFonts w:ascii="Arial" w:hAnsi="Arial" w:cs="Arial"/>
        </w:rPr>
      </w:pPr>
      <w:r w:rsidRPr="002D44DB">
        <w:rPr>
          <w:rFonts w:ascii="Arial" w:hAnsi="Arial" w:cs="Arial"/>
        </w:rPr>
        <w:t>Excellent writing ability and good communication skills.</w:t>
      </w:r>
    </w:p>
    <w:p w14:paraId="64533280" w14:textId="77777777" w:rsidR="00CD5946" w:rsidRPr="002D44DB" w:rsidRDefault="00CD5946" w:rsidP="003610D7">
      <w:pPr>
        <w:numPr>
          <w:ilvl w:val="0"/>
          <w:numId w:val="22"/>
        </w:numPr>
        <w:tabs>
          <w:tab w:val="left" w:pos="567"/>
          <w:tab w:val="left" w:pos="709"/>
          <w:tab w:val="num" w:pos="786"/>
        </w:tabs>
        <w:spacing w:before="120" w:after="120" w:line="360" w:lineRule="auto"/>
        <w:jc w:val="both"/>
        <w:rPr>
          <w:rFonts w:ascii="Arial" w:hAnsi="Arial" w:cs="Arial"/>
        </w:rPr>
      </w:pPr>
      <w:r w:rsidRPr="002D44DB">
        <w:rPr>
          <w:rFonts w:ascii="Arial" w:hAnsi="Arial" w:cs="Arial"/>
        </w:rPr>
        <w:t>Excellent attention to detail</w:t>
      </w:r>
      <w:r w:rsidR="00045202" w:rsidRPr="002D44DB">
        <w:rPr>
          <w:rFonts w:ascii="Arial" w:hAnsi="Arial" w:cs="Arial"/>
        </w:rPr>
        <w:t>.</w:t>
      </w:r>
    </w:p>
    <w:p w14:paraId="66C5539B" w14:textId="77777777" w:rsidR="004706C2" w:rsidRPr="002D44DB" w:rsidRDefault="00045202" w:rsidP="003610D7">
      <w:pPr>
        <w:numPr>
          <w:ilvl w:val="0"/>
          <w:numId w:val="22"/>
        </w:numPr>
        <w:tabs>
          <w:tab w:val="left" w:pos="567"/>
          <w:tab w:val="left" w:pos="709"/>
        </w:tabs>
        <w:spacing w:line="360" w:lineRule="auto"/>
        <w:jc w:val="both"/>
        <w:rPr>
          <w:rFonts w:ascii="Arial" w:hAnsi="Arial" w:cs="Arial"/>
        </w:rPr>
      </w:pPr>
      <w:r w:rsidRPr="002D44DB">
        <w:rPr>
          <w:rFonts w:ascii="Arial" w:hAnsi="Arial" w:cs="Arial"/>
        </w:rPr>
        <w:t>Good general IT skills to</w:t>
      </w:r>
      <w:r w:rsidR="004706C2" w:rsidRPr="002D44DB">
        <w:rPr>
          <w:rFonts w:ascii="Arial" w:hAnsi="Arial" w:cs="Arial"/>
        </w:rPr>
        <w:t xml:space="preserve"> be able to set up and use spreadsheets and data bases.</w:t>
      </w:r>
    </w:p>
    <w:p w14:paraId="3B254BDB" w14:textId="77777777" w:rsidR="004B7C8E" w:rsidRPr="002D44DB" w:rsidRDefault="004706C2" w:rsidP="004706C2">
      <w:pPr>
        <w:numPr>
          <w:ilvl w:val="0"/>
          <w:numId w:val="22"/>
        </w:numPr>
        <w:tabs>
          <w:tab w:val="num" w:pos="360"/>
          <w:tab w:val="left" w:pos="567"/>
          <w:tab w:val="left" w:pos="709"/>
          <w:tab w:val="num" w:pos="786"/>
        </w:tabs>
        <w:spacing w:before="120" w:after="120" w:line="360" w:lineRule="auto"/>
        <w:jc w:val="both"/>
        <w:rPr>
          <w:rFonts w:ascii="Arial" w:hAnsi="Arial" w:cs="Arial"/>
          <w:b/>
          <w:u w:val="single"/>
        </w:rPr>
      </w:pPr>
      <w:r w:rsidRPr="002D44DB">
        <w:rPr>
          <w:rFonts w:ascii="Arial" w:hAnsi="Arial" w:cs="Arial"/>
        </w:rPr>
        <w:t>The applicant should be prepared to undergo suitable familiarisation with how Joanna operates, together with some formal training in grant applications</w:t>
      </w:r>
      <w:r w:rsidR="004C2B23" w:rsidRPr="002D44DB">
        <w:rPr>
          <w:rFonts w:ascii="Arial" w:hAnsi="Arial" w:cs="Arial"/>
        </w:rPr>
        <w:t>, report writing, and funder relationships</w:t>
      </w:r>
      <w:r w:rsidRPr="002D44DB">
        <w:rPr>
          <w:rFonts w:ascii="Arial" w:hAnsi="Arial" w:cs="Arial"/>
        </w:rPr>
        <w:t xml:space="preserve"> if required.              </w:t>
      </w:r>
    </w:p>
    <w:p w14:paraId="194BD023" w14:textId="77777777" w:rsidR="002D44DB" w:rsidRPr="002D44DB" w:rsidRDefault="004706C2" w:rsidP="002D44DB">
      <w:pPr>
        <w:tabs>
          <w:tab w:val="num" w:pos="360"/>
          <w:tab w:val="left" w:pos="567"/>
          <w:tab w:val="left" w:pos="709"/>
          <w:tab w:val="num" w:pos="786"/>
        </w:tabs>
        <w:spacing w:before="120" w:after="120" w:line="360" w:lineRule="auto"/>
        <w:jc w:val="both"/>
        <w:rPr>
          <w:rFonts w:ascii="Arial" w:hAnsi="Arial" w:cs="Arial"/>
          <w:b/>
          <w:bCs/>
          <w:u w:val="single"/>
        </w:rPr>
      </w:pPr>
      <w:r w:rsidRPr="002D44DB">
        <w:rPr>
          <w:rFonts w:ascii="Arial" w:hAnsi="Arial" w:cs="Arial"/>
          <w:b/>
          <w:bCs/>
          <w:u w:val="single"/>
        </w:rPr>
        <w:t>Desirable Requirements</w:t>
      </w:r>
    </w:p>
    <w:p w14:paraId="0BD44DF9" w14:textId="77777777" w:rsidR="002D44DB" w:rsidRPr="002D44DB" w:rsidRDefault="00973755" w:rsidP="002D44DB">
      <w:pPr>
        <w:numPr>
          <w:ilvl w:val="0"/>
          <w:numId w:val="31"/>
        </w:numPr>
        <w:tabs>
          <w:tab w:val="left" w:pos="567"/>
          <w:tab w:val="left" w:pos="709"/>
          <w:tab w:val="num" w:pos="786"/>
        </w:tabs>
        <w:spacing w:before="120" w:after="120" w:line="360" w:lineRule="auto"/>
        <w:jc w:val="both"/>
        <w:rPr>
          <w:rFonts w:ascii="Arial" w:hAnsi="Arial" w:cs="Arial"/>
          <w:b/>
          <w:u w:val="single"/>
        </w:rPr>
      </w:pPr>
      <w:r w:rsidRPr="002D44DB">
        <w:rPr>
          <w:rFonts w:ascii="Arial" w:hAnsi="Arial" w:cs="Arial"/>
        </w:rPr>
        <w:t>Experience of working within a charity or similar environment</w:t>
      </w:r>
    </w:p>
    <w:p w14:paraId="65598BD6" w14:textId="77777777" w:rsidR="002D44DB" w:rsidRPr="002D44DB" w:rsidRDefault="004706C2" w:rsidP="002D44DB">
      <w:pPr>
        <w:numPr>
          <w:ilvl w:val="0"/>
          <w:numId w:val="31"/>
        </w:numPr>
        <w:tabs>
          <w:tab w:val="left" w:pos="567"/>
          <w:tab w:val="left" w:pos="709"/>
          <w:tab w:val="num" w:pos="786"/>
        </w:tabs>
        <w:spacing w:before="120" w:after="120" w:line="360" w:lineRule="auto"/>
        <w:jc w:val="both"/>
        <w:rPr>
          <w:rFonts w:ascii="Arial" w:hAnsi="Arial" w:cs="Arial"/>
          <w:b/>
          <w:u w:val="single"/>
        </w:rPr>
      </w:pPr>
      <w:r w:rsidRPr="002D44DB">
        <w:rPr>
          <w:rFonts w:ascii="Arial" w:hAnsi="Arial" w:cs="Arial"/>
        </w:rPr>
        <w:t xml:space="preserve">Experience of using Google Drive, </w:t>
      </w:r>
      <w:r w:rsidR="00421837" w:rsidRPr="002D44DB">
        <w:rPr>
          <w:rFonts w:ascii="Arial" w:hAnsi="Arial" w:cs="Arial"/>
        </w:rPr>
        <w:t xml:space="preserve">Microsoft </w:t>
      </w:r>
      <w:r w:rsidR="001072A8" w:rsidRPr="002D44DB">
        <w:rPr>
          <w:rFonts w:ascii="Arial" w:hAnsi="Arial" w:cs="Arial"/>
        </w:rPr>
        <w:t>SharePoint</w:t>
      </w:r>
      <w:r w:rsidRPr="002D44DB">
        <w:rPr>
          <w:rFonts w:ascii="Arial" w:hAnsi="Arial" w:cs="Arial"/>
        </w:rPr>
        <w:t xml:space="preserve"> or similar information sharing systems</w:t>
      </w:r>
      <w:r w:rsidR="001072A8" w:rsidRPr="002D44DB">
        <w:rPr>
          <w:rFonts w:ascii="Arial" w:hAnsi="Arial" w:cs="Arial"/>
        </w:rPr>
        <w:t>.</w:t>
      </w:r>
      <w:r w:rsidRPr="002D44DB">
        <w:rPr>
          <w:rFonts w:ascii="Arial" w:hAnsi="Arial" w:cs="Arial"/>
        </w:rPr>
        <w:t xml:space="preserve"> </w:t>
      </w:r>
    </w:p>
    <w:p w14:paraId="64109F52" w14:textId="6AC01103" w:rsidR="002D44DB" w:rsidRPr="002D44DB" w:rsidRDefault="002D44DB" w:rsidP="002D44DB">
      <w:pPr>
        <w:numPr>
          <w:ilvl w:val="0"/>
          <w:numId w:val="31"/>
        </w:numPr>
        <w:tabs>
          <w:tab w:val="left" w:pos="567"/>
          <w:tab w:val="left" w:pos="709"/>
          <w:tab w:val="num" w:pos="786"/>
        </w:tabs>
        <w:spacing w:before="120" w:after="120" w:line="360" w:lineRule="auto"/>
        <w:jc w:val="both"/>
        <w:rPr>
          <w:rFonts w:ascii="Arial" w:hAnsi="Arial" w:cs="Arial"/>
          <w:b/>
          <w:u w:val="single"/>
        </w:rPr>
      </w:pPr>
      <w:r w:rsidRPr="002D44DB">
        <w:rPr>
          <w:rFonts w:ascii="Arial" w:hAnsi="Arial" w:cs="Arial"/>
        </w:rPr>
        <w:t>Experience of applying for and attaining funding for charities.</w:t>
      </w:r>
    </w:p>
    <w:p w14:paraId="286FDC37" w14:textId="77777777" w:rsidR="002D44DB" w:rsidRPr="002D44DB" w:rsidRDefault="002D44DB" w:rsidP="002D44DB">
      <w:pPr>
        <w:tabs>
          <w:tab w:val="left" w:pos="567"/>
          <w:tab w:val="left" w:pos="709"/>
        </w:tabs>
        <w:spacing w:before="120" w:after="120" w:line="360" w:lineRule="auto"/>
        <w:ind w:left="720"/>
        <w:jc w:val="both"/>
        <w:rPr>
          <w:rFonts w:ascii="Arial" w:hAnsi="Arial" w:cs="Arial"/>
        </w:rPr>
      </w:pPr>
    </w:p>
    <w:p w14:paraId="09B4AE3B" w14:textId="738CB092" w:rsidR="002D44DB" w:rsidRPr="002D44DB" w:rsidRDefault="004706C2" w:rsidP="004706C2">
      <w:pPr>
        <w:spacing w:line="360" w:lineRule="auto"/>
        <w:jc w:val="both"/>
        <w:rPr>
          <w:rFonts w:ascii="Arial" w:hAnsi="Arial" w:cs="Arial"/>
          <w:b/>
          <w:bCs/>
          <w:iCs/>
        </w:rPr>
      </w:pPr>
      <w:r w:rsidRPr="002D44DB">
        <w:rPr>
          <w:rFonts w:ascii="Arial" w:hAnsi="Arial" w:cs="Arial"/>
          <w:b/>
          <w:bCs/>
          <w:iCs/>
        </w:rPr>
        <w:lastRenderedPageBreak/>
        <w:t>Fundraising Ethical Policy</w:t>
      </w:r>
    </w:p>
    <w:p w14:paraId="612BE778" w14:textId="77777777" w:rsidR="004706C2" w:rsidRPr="002D44DB" w:rsidRDefault="004706C2" w:rsidP="002D44DB">
      <w:pPr>
        <w:spacing w:line="360" w:lineRule="auto"/>
        <w:jc w:val="both"/>
        <w:rPr>
          <w:rFonts w:ascii="Arial" w:hAnsi="Arial" w:cs="Arial"/>
          <w:bCs/>
          <w:iCs/>
        </w:rPr>
      </w:pPr>
      <w:r w:rsidRPr="002D44DB">
        <w:rPr>
          <w:rFonts w:ascii="Arial" w:hAnsi="Arial" w:cs="Arial"/>
          <w:bCs/>
          <w:iCs/>
        </w:rPr>
        <w:t xml:space="preserve">Joanna Project, in keeping with its Christian principles, does not seek to generate income through high pressure techniques of any kind, including such techniques as telephone soliciting, hard sell to captive audiences or emotional blackmail.  We seek instead to secure funding from interested parties and individuals who want to support our work for the long term. </w:t>
      </w:r>
    </w:p>
    <w:p w14:paraId="6C5BD124" w14:textId="77777777" w:rsidR="00964507" w:rsidRPr="002D44DB" w:rsidRDefault="00964507" w:rsidP="002D44DB">
      <w:pPr>
        <w:spacing w:line="360" w:lineRule="auto"/>
        <w:jc w:val="both"/>
        <w:rPr>
          <w:rFonts w:ascii="Arial" w:hAnsi="Arial" w:cs="Arial"/>
          <w:bCs/>
          <w:iCs/>
        </w:rPr>
      </w:pPr>
      <w:r w:rsidRPr="002D44DB">
        <w:rPr>
          <w:rFonts w:ascii="Arial" w:hAnsi="Arial" w:cs="Arial"/>
          <w:bCs/>
          <w:iCs/>
        </w:rPr>
        <w:t xml:space="preserve">An enhanced Disclosure and Barring Service (DBS) certificate is required for this role. </w:t>
      </w:r>
    </w:p>
    <w:p w14:paraId="63EF5DFA" w14:textId="77777777" w:rsidR="002D44DB" w:rsidRPr="002D44DB" w:rsidRDefault="002D44DB" w:rsidP="002D44DB">
      <w:pPr>
        <w:spacing w:line="360" w:lineRule="auto"/>
        <w:jc w:val="both"/>
        <w:rPr>
          <w:rFonts w:ascii="Arial" w:hAnsi="Arial" w:cs="Arial"/>
          <w:bCs/>
          <w:iCs/>
        </w:rPr>
      </w:pPr>
    </w:p>
    <w:p w14:paraId="19733729" w14:textId="0A9F5690" w:rsidR="00964507" w:rsidRPr="002D44DB" w:rsidRDefault="00964507" w:rsidP="00964507">
      <w:pPr>
        <w:spacing w:line="360" w:lineRule="auto"/>
        <w:jc w:val="both"/>
        <w:rPr>
          <w:rFonts w:ascii="Arial" w:hAnsi="Arial" w:cs="Arial"/>
          <w:bCs/>
          <w:iCs/>
        </w:rPr>
      </w:pPr>
      <w:r w:rsidRPr="002D44DB">
        <w:rPr>
          <w:rFonts w:ascii="Arial" w:hAnsi="Arial" w:cs="Arial"/>
          <w:b/>
          <w:iCs/>
        </w:rPr>
        <w:t xml:space="preserve">Application process and key dates </w:t>
      </w:r>
    </w:p>
    <w:p w14:paraId="7417D4B7" w14:textId="77777777" w:rsidR="00964507" w:rsidRPr="002D44DB" w:rsidRDefault="00964507" w:rsidP="002D44DB">
      <w:pPr>
        <w:spacing w:line="360" w:lineRule="auto"/>
        <w:ind w:left="14" w:right="6"/>
        <w:rPr>
          <w:rFonts w:ascii="Arial" w:hAnsi="Arial" w:cs="Arial"/>
        </w:rPr>
      </w:pPr>
      <w:r w:rsidRPr="002D44DB">
        <w:rPr>
          <w:rFonts w:ascii="Arial" w:hAnsi="Arial" w:cs="Arial"/>
        </w:rPr>
        <w:t>Please submit your CV along with a 1 – 2 page supporting statement that demonstrates how you meet the criteria in the person specification.</w:t>
      </w:r>
      <w:r w:rsidRPr="002D44DB">
        <w:rPr>
          <w:rFonts w:ascii="Arial" w:hAnsi="Arial" w:cs="Arial"/>
          <w:color w:val="FF0000"/>
        </w:rPr>
        <w:t xml:space="preserve">  </w:t>
      </w:r>
    </w:p>
    <w:p w14:paraId="514872DB" w14:textId="77777777" w:rsidR="00964507" w:rsidRPr="002D44DB" w:rsidRDefault="00964507" w:rsidP="002D44DB">
      <w:pPr>
        <w:spacing w:line="360" w:lineRule="auto"/>
        <w:ind w:left="14" w:right="6"/>
        <w:rPr>
          <w:rFonts w:ascii="Arial" w:hAnsi="Arial" w:cs="Arial"/>
        </w:rPr>
      </w:pPr>
      <w:r w:rsidRPr="002D44DB">
        <w:rPr>
          <w:rFonts w:ascii="Arial" w:hAnsi="Arial" w:cs="Arial"/>
        </w:rPr>
        <w:t xml:space="preserve">Please also make sure that you include 2 references as part of your application. These will not be contacted unless you are successful at interview. </w:t>
      </w:r>
    </w:p>
    <w:p w14:paraId="636B177E" w14:textId="77777777" w:rsidR="00964507" w:rsidRPr="002D44DB" w:rsidRDefault="00964507" w:rsidP="002D44DB">
      <w:pPr>
        <w:spacing w:line="360" w:lineRule="auto"/>
        <w:ind w:left="14" w:right="6"/>
        <w:rPr>
          <w:rFonts w:ascii="Arial" w:hAnsi="Arial" w:cs="Arial"/>
        </w:rPr>
      </w:pPr>
      <w:r w:rsidRPr="002D44DB">
        <w:rPr>
          <w:rFonts w:ascii="Arial" w:hAnsi="Arial" w:cs="Arial"/>
        </w:rPr>
        <w:t xml:space="preserve">Please submit your application to </w:t>
      </w:r>
      <w:r w:rsidRPr="002D44DB">
        <w:rPr>
          <w:rFonts w:ascii="Arial" w:hAnsi="Arial" w:cs="Arial"/>
          <w:u w:val="single" w:color="000000"/>
        </w:rPr>
        <w:t>director@joannaproject.co.uk</w:t>
      </w:r>
      <w:r w:rsidRPr="002D44DB">
        <w:rPr>
          <w:rFonts w:ascii="Arial" w:hAnsi="Arial" w:cs="Arial"/>
        </w:rPr>
        <w:t xml:space="preserve"> </w:t>
      </w:r>
    </w:p>
    <w:p w14:paraId="1E71381C" w14:textId="77777777" w:rsidR="00964507" w:rsidRPr="002D44DB" w:rsidRDefault="00964507" w:rsidP="002D44DB">
      <w:pPr>
        <w:spacing w:line="360" w:lineRule="auto"/>
        <w:ind w:left="19"/>
        <w:rPr>
          <w:rFonts w:ascii="Arial" w:hAnsi="Arial" w:cs="Arial"/>
        </w:rPr>
      </w:pPr>
      <w:r w:rsidRPr="002D44DB">
        <w:rPr>
          <w:rFonts w:ascii="Arial" w:hAnsi="Arial" w:cs="Arial"/>
        </w:rPr>
        <w:t xml:space="preserve"> </w:t>
      </w:r>
    </w:p>
    <w:p w14:paraId="78823CE5" w14:textId="7DA0F4F1" w:rsidR="00964507" w:rsidRPr="002D44DB" w:rsidRDefault="00964507" w:rsidP="002D44DB">
      <w:pPr>
        <w:spacing w:line="360" w:lineRule="auto"/>
        <w:ind w:left="-5" w:right="1350"/>
        <w:rPr>
          <w:rFonts w:ascii="Arial" w:hAnsi="Arial" w:cs="Arial"/>
        </w:rPr>
      </w:pPr>
      <w:r w:rsidRPr="002D44DB">
        <w:rPr>
          <w:rFonts w:ascii="Arial" w:hAnsi="Arial" w:cs="Arial"/>
        </w:rPr>
        <w:t>Closing date for applications:</w:t>
      </w:r>
      <w:r w:rsidR="002D44DB" w:rsidRPr="002D44DB">
        <w:rPr>
          <w:rFonts w:ascii="Arial" w:hAnsi="Arial" w:cs="Arial"/>
        </w:rPr>
        <w:t xml:space="preserve"> Friday 29</w:t>
      </w:r>
      <w:r w:rsidR="002D44DB" w:rsidRPr="002D44DB">
        <w:rPr>
          <w:rFonts w:ascii="Arial" w:hAnsi="Arial" w:cs="Arial"/>
          <w:vertAlign w:val="superscript"/>
        </w:rPr>
        <w:t>th</w:t>
      </w:r>
      <w:r w:rsidR="002D44DB" w:rsidRPr="002D44DB">
        <w:rPr>
          <w:rFonts w:ascii="Arial" w:hAnsi="Arial" w:cs="Arial"/>
        </w:rPr>
        <w:t xml:space="preserve"> May</w:t>
      </w:r>
      <w:r w:rsidR="00746BDD" w:rsidRPr="002D44DB">
        <w:rPr>
          <w:rFonts w:ascii="Arial" w:hAnsi="Arial" w:cs="Arial"/>
        </w:rPr>
        <w:t xml:space="preserve"> 202</w:t>
      </w:r>
      <w:r w:rsidR="002D44DB" w:rsidRPr="002D44DB">
        <w:rPr>
          <w:rFonts w:ascii="Arial" w:hAnsi="Arial" w:cs="Arial"/>
        </w:rPr>
        <w:t>6</w:t>
      </w:r>
    </w:p>
    <w:p w14:paraId="37671C45" w14:textId="21088FF6" w:rsidR="004B7C8E" w:rsidRPr="002D44DB" w:rsidRDefault="00964507" w:rsidP="002D44DB">
      <w:pPr>
        <w:spacing w:line="360" w:lineRule="auto"/>
        <w:ind w:left="-5" w:right="1350"/>
        <w:rPr>
          <w:rFonts w:ascii="Arial" w:hAnsi="Arial" w:cs="Arial"/>
        </w:rPr>
      </w:pPr>
      <w:r w:rsidRPr="002D44DB">
        <w:rPr>
          <w:rFonts w:ascii="Arial" w:hAnsi="Arial" w:cs="Arial"/>
        </w:rPr>
        <w:t xml:space="preserve">Shortlisted candidates advised by email:  </w:t>
      </w:r>
      <w:r w:rsidR="002D44DB" w:rsidRPr="002D44DB">
        <w:rPr>
          <w:rFonts w:ascii="Arial" w:hAnsi="Arial" w:cs="Arial"/>
        </w:rPr>
        <w:t>N</w:t>
      </w:r>
      <w:r w:rsidRPr="002D44DB">
        <w:rPr>
          <w:rFonts w:ascii="Arial" w:hAnsi="Arial" w:cs="Arial"/>
        </w:rPr>
        <w:t xml:space="preserve">o later than </w:t>
      </w:r>
      <w:r w:rsidR="003D511E">
        <w:rPr>
          <w:rFonts w:ascii="Arial" w:hAnsi="Arial" w:cs="Arial"/>
        </w:rPr>
        <w:t>Friday 5</w:t>
      </w:r>
      <w:r w:rsidR="003D511E" w:rsidRPr="003D511E">
        <w:rPr>
          <w:rFonts w:ascii="Arial" w:hAnsi="Arial" w:cs="Arial"/>
          <w:vertAlign w:val="superscript"/>
        </w:rPr>
        <w:t>th</w:t>
      </w:r>
      <w:r w:rsidR="003D511E">
        <w:rPr>
          <w:rFonts w:ascii="Arial" w:hAnsi="Arial" w:cs="Arial"/>
        </w:rPr>
        <w:t xml:space="preserve"> of June.</w:t>
      </w:r>
    </w:p>
    <w:p w14:paraId="09B45F4F" w14:textId="7EB88F29" w:rsidR="00964507" w:rsidRPr="002D44DB" w:rsidRDefault="00964507" w:rsidP="002D44DB">
      <w:pPr>
        <w:spacing w:line="360" w:lineRule="auto"/>
        <w:ind w:left="-5" w:right="1350"/>
        <w:rPr>
          <w:rFonts w:ascii="Arial" w:hAnsi="Arial" w:cs="Arial"/>
        </w:rPr>
      </w:pPr>
      <w:r w:rsidRPr="002D44DB">
        <w:rPr>
          <w:rFonts w:ascii="Arial" w:hAnsi="Arial" w:cs="Arial"/>
        </w:rPr>
        <w:tab/>
        <w:t xml:space="preserve">Interview date: </w:t>
      </w:r>
      <w:r w:rsidR="004B7C8E" w:rsidRPr="002D44DB">
        <w:rPr>
          <w:rFonts w:ascii="Arial" w:hAnsi="Arial" w:cs="Arial"/>
        </w:rPr>
        <w:t xml:space="preserve">W/C </w:t>
      </w:r>
      <w:r w:rsidR="00F15FF6">
        <w:rPr>
          <w:rFonts w:ascii="Arial" w:hAnsi="Arial" w:cs="Arial"/>
        </w:rPr>
        <w:t>8</w:t>
      </w:r>
      <w:r w:rsidR="00F15FF6" w:rsidRPr="00F15FF6">
        <w:rPr>
          <w:rFonts w:ascii="Arial" w:hAnsi="Arial" w:cs="Arial"/>
          <w:vertAlign w:val="superscript"/>
        </w:rPr>
        <w:t>th</w:t>
      </w:r>
      <w:r w:rsidR="00F15FF6">
        <w:rPr>
          <w:rFonts w:ascii="Arial" w:hAnsi="Arial" w:cs="Arial"/>
        </w:rPr>
        <w:t xml:space="preserve"> of June 2026</w:t>
      </w:r>
    </w:p>
    <w:p w14:paraId="67B8FDD0" w14:textId="1776E508" w:rsidR="00964507" w:rsidRPr="002D44DB" w:rsidRDefault="00964507" w:rsidP="002D44DB">
      <w:pPr>
        <w:spacing w:line="360" w:lineRule="auto"/>
        <w:ind w:left="-5" w:right="1350"/>
        <w:rPr>
          <w:rFonts w:ascii="Arial" w:hAnsi="Arial" w:cs="Arial"/>
        </w:rPr>
      </w:pPr>
      <w:r w:rsidRPr="002D44DB">
        <w:rPr>
          <w:rFonts w:ascii="Arial" w:hAnsi="Arial" w:cs="Arial"/>
        </w:rPr>
        <w:t xml:space="preserve">Start date: </w:t>
      </w:r>
      <w:r w:rsidR="002D44DB" w:rsidRPr="002D44DB">
        <w:rPr>
          <w:rFonts w:ascii="Arial" w:hAnsi="Arial" w:cs="Arial"/>
        </w:rPr>
        <w:t>To be agreed</w:t>
      </w:r>
      <w:r w:rsidRPr="002D44DB">
        <w:rPr>
          <w:rFonts w:ascii="Arial" w:hAnsi="Arial" w:cs="Arial"/>
        </w:rPr>
        <w:t xml:space="preserve">  </w:t>
      </w:r>
    </w:p>
    <w:p w14:paraId="3EEE0388" w14:textId="77777777" w:rsidR="00964507" w:rsidRPr="002D44DB" w:rsidRDefault="00964507" w:rsidP="002D44DB">
      <w:pPr>
        <w:spacing w:line="360" w:lineRule="auto"/>
        <w:ind w:left="19"/>
        <w:rPr>
          <w:rFonts w:ascii="Arial" w:hAnsi="Arial" w:cs="Arial"/>
        </w:rPr>
      </w:pPr>
      <w:r w:rsidRPr="002D44DB">
        <w:rPr>
          <w:rFonts w:ascii="Arial" w:hAnsi="Arial" w:cs="Arial"/>
        </w:rPr>
        <w:t xml:space="preserve"> </w:t>
      </w:r>
    </w:p>
    <w:p w14:paraId="4C0A529F" w14:textId="2D851D04" w:rsidR="00964507" w:rsidRPr="002D44DB" w:rsidRDefault="00964507" w:rsidP="002D44DB">
      <w:pPr>
        <w:spacing w:line="360" w:lineRule="auto"/>
        <w:ind w:left="14" w:right="6"/>
        <w:rPr>
          <w:rFonts w:ascii="Arial" w:hAnsi="Arial" w:cs="Arial"/>
        </w:rPr>
      </w:pPr>
      <w:r w:rsidRPr="002D44DB">
        <w:rPr>
          <w:rFonts w:ascii="Arial" w:hAnsi="Arial" w:cs="Arial"/>
        </w:rPr>
        <w:t xml:space="preserve">If you would like to have an informal conversation about the role or to visit our Joanna Project daytime sanctuary before </w:t>
      </w:r>
      <w:r w:rsidR="004B7C8E" w:rsidRPr="002D44DB">
        <w:rPr>
          <w:rFonts w:ascii="Arial" w:hAnsi="Arial" w:cs="Arial"/>
        </w:rPr>
        <w:t>applying,</w:t>
      </w:r>
      <w:r w:rsidRPr="002D44DB">
        <w:rPr>
          <w:rFonts w:ascii="Arial" w:hAnsi="Arial" w:cs="Arial"/>
        </w:rPr>
        <w:t xml:space="preserve"> please contact the office on 0113 350 8071</w:t>
      </w:r>
      <w:r w:rsidR="002D44DB" w:rsidRPr="002D44DB">
        <w:rPr>
          <w:rFonts w:ascii="Arial" w:hAnsi="Arial" w:cs="Arial"/>
        </w:rPr>
        <w:t>.</w:t>
      </w:r>
    </w:p>
    <w:p w14:paraId="43106BE9" w14:textId="77777777" w:rsidR="00964507" w:rsidRPr="002D44DB" w:rsidRDefault="00964507" w:rsidP="002D44DB">
      <w:pPr>
        <w:spacing w:line="360" w:lineRule="auto"/>
        <w:ind w:left="19" w:right="9598"/>
        <w:rPr>
          <w:rFonts w:ascii="Arial" w:hAnsi="Arial" w:cs="Arial"/>
        </w:rPr>
      </w:pPr>
      <w:r w:rsidRPr="002D44DB">
        <w:rPr>
          <w:rFonts w:ascii="Arial" w:hAnsi="Arial" w:cs="Arial"/>
        </w:rPr>
        <w:t xml:space="preserve">  </w:t>
      </w:r>
    </w:p>
    <w:p w14:paraId="310C9FD8" w14:textId="751FAEEF" w:rsidR="00964507" w:rsidRPr="002D44DB" w:rsidRDefault="00964507" w:rsidP="002D44DB">
      <w:pPr>
        <w:spacing w:line="360" w:lineRule="auto"/>
        <w:ind w:left="14" w:right="6"/>
        <w:rPr>
          <w:rFonts w:ascii="Arial" w:hAnsi="Arial" w:cs="Arial"/>
          <w:b/>
          <w:bCs/>
        </w:rPr>
      </w:pPr>
      <w:r w:rsidRPr="002D44DB">
        <w:rPr>
          <w:rFonts w:ascii="Arial" w:hAnsi="Arial" w:cs="Arial"/>
          <w:b/>
          <w:bCs/>
        </w:rPr>
        <w:t xml:space="preserve">Equality opportunities </w:t>
      </w:r>
      <w:r w:rsidRPr="002D44DB">
        <w:rPr>
          <w:rFonts w:ascii="Arial" w:hAnsi="Arial" w:cs="Arial"/>
        </w:rPr>
        <w:t xml:space="preserve"> </w:t>
      </w:r>
    </w:p>
    <w:p w14:paraId="4C5D01FA" w14:textId="67142913" w:rsidR="00964507" w:rsidRPr="002D44DB" w:rsidRDefault="002D44DB" w:rsidP="002D44DB">
      <w:pPr>
        <w:spacing w:after="76" w:line="360" w:lineRule="auto"/>
        <w:ind w:left="-11" w:right="-12"/>
        <w:rPr>
          <w:rFonts w:ascii="Arial" w:hAnsi="Arial" w:cs="Arial"/>
        </w:rPr>
      </w:pPr>
      <w:r w:rsidRPr="002D44DB">
        <w:rPr>
          <w:rFonts w:ascii="Arial" w:hAnsi="Arial" w:cs="Arial"/>
          <w:noProof/>
        </w:rPr>
        <mc:AlternateContent>
          <mc:Choice Requires="wps">
            <w:drawing>
              <wp:inline distT="0" distB="0" distL="0" distR="0" wp14:anchorId="7517DF4D" wp14:editId="40751785">
                <wp:extent cx="6162675" cy="19050"/>
                <wp:effectExtent l="0" t="0" r="0" b="0"/>
                <wp:docPr id="180550488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626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891CBF" id="AutoShape 3" o:spid="_x0000_s1026" style="width:485.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" filled="f" stroked="f">
                <o:lock v:ext="edit" aspectratio="t"/>
                <w10:anchorlock/>
              </v:rect>
            </w:pict>
          </mc:Fallback>
        </mc:AlternateContent>
      </w:r>
      <w:r w:rsidR="00964507" w:rsidRPr="002D44DB">
        <w:rPr>
          <w:rFonts w:ascii="Arial" w:hAnsi="Arial" w:cs="Arial"/>
        </w:rPr>
        <w:t xml:space="preserve">We aim to remove any barriers, bias or discrimination that prevent individuals from applying and/or working at Joanna Project.  </w:t>
      </w:r>
    </w:p>
    <w:p w14:paraId="2721ABDD" w14:textId="77777777" w:rsidR="00964507" w:rsidRPr="002D44DB" w:rsidRDefault="00964507" w:rsidP="002D44DB">
      <w:pPr>
        <w:spacing w:line="360" w:lineRule="auto"/>
        <w:ind w:left="19"/>
        <w:rPr>
          <w:rFonts w:ascii="Arial" w:hAnsi="Arial" w:cs="Arial"/>
        </w:rPr>
      </w:pPr>
      <w:r w:rsidRPr="002D44DB">
        <w:rPr>
          <w:rFonts w:ascii="Arial" w:hAnsi="Arial" w:cs="Arial"/>
        </w:rPr>
        <w:t xml:space="preserve">  </w:t>
      </w:r>
    </w:p>
    <w:p w14:paraId="51CB012B" w14:textId="77777777" w:rsidR="00964507" w:rsidRPr="002D44DB" w:rsidRDefault="00964507" w:rsidP="002D44DB">
      <w:pPr>
        <w:spacing w:line="360" w:lineRule="auto"/>
        <w:ind w:left="14" w:right="6"/>
        <w:rPr>
          <w:rFonts w:ascii="Arial" w:hAnsi="Arial" w:cs="Arial"/>
        </w:rPr>
      </w:pPr>
      <w:r w:rsidRPr="002D44DB">
        <w:rPr>
          <w:rFonts w:ascii="Arial" w:hAnsi="Arial" w:cs="Arial"/>
        </w:rPr>
        <w:t xml:space="preserve">If you have the right skills for the job, we want to hear from you. We welcome applications from people from all backgrounds and with all different kinds of life experiences, including those who have had breaks in their careers for any reason.  </w:t>
      </w:r>
    </w:p>
    <w:p w14:paraId="1216DC28" w14:textId="77777777" w:rsidR="002D44DB" w:rsidRPr="002D44DB" w:rsidRDefault="002D44DB" w:rsidP="002D44DB">
      <w:pPr>
        <w:spacing w:line="360" w:lineRule="auto"/>
        <w:ind w:left="14" w:right="6"/>
        <w:rPr>
          <w:rFonts w:ascii="Arial" w:hAnsi="Arial" w:cs="Arial"/>
        </w:rPr>
      </w:pPr>
    </w:p>
    <w:p w14:paraId="73F8BE30" w14:textId="77777777" w:rsidR="00964507" w:rsidRPr="002D44DB" w:rsidRDefault="00964507" w:rsidP="002D44DB">
      <w:pPr>
        <w:spacing w:line="360" w:lineRule="auto"/>
        <w:ind w:left="14" w:right="6"/>
        <w:rPr>
          <w:rFonts w:ascii="Arial" w:hAnsi="Arial" w:cs="Arial"/>
        </w:rPr>
      </w:pPr>
      <w:r w:rsidRPr="002D44DB">
        <w:rPr>
          <w:rFonts w:ascii="Arial" w:hAnsi="Arial" w:cs="Arial"/>
        </w:rPr>
        <w:lastRenderedPageBreak/>
        <w:t>We welcome applications from those with disabilities. However</w:t>
      </w:r>
      <w:r w:rsidR="004B7C8E" w:rsidRPr="002D44DB">
        <w:rPr>
          <w:rFonts w:ascii="Arial" w:hAnsi="Arial" w:cs="Arial"/>
        </w:rPr>
        <w:t xml:space="preserve">, </w:t>
      </w:r>
      <w:r w:rsidRPr="002D44DB">
        <w:rPr>
          <w:rFonts w:ascii="Arial" w:hAnsi="Arial" w:cs="Arial"/>
        </w:rPr>
        <w:t xml:space="preserve">we sadly acknowledge that while all reasonable adjustments will be made, we are currently restricted by the building we rent which is not wheelchair accessible. If this </w:t>
      </w:r>
      <w:r w:rsidR="004B7C8E" w:rsidRPr="002D44DB">
        <w:rPr>
          <w:rFonts w:ascii="Arial" w:hAnsi="Arial" w:cs="Arial"/>
        </w:rPr>
        <w:t>affects you</w:t>
      </w:r>
      <w:r w:rsidRPr="002D44DB">
        <w:rPr>
          <w:rFonts w:ascii="Arial" w:hAnsi="Arial" w:cs="Arial"/>
        </w:rPr>
        <w:t xml:space="preserve"> or your application in any </w:t>
      </w:r>
      <w:proofErr w:type="gramStart"/>
      <w:r w:rsidRPr="002D44DB">
        <w:rPr>
          <w:rFonts w:ascii="Arial" w:hAnsi="Arial" w:cs="Arial"/>
        </w:rPr>
        <w:t>way</w:t>
      </w:r>
      <w:proofErr w:type="gramEnd"/>
      <w:r w:rsidRPr="002D44DB">
        <w:rPr>
          <w:rFonts w:ascii="Arial" w:hAnsi="Arial" w:cs="Arial"/>
        </w:rPr>
        <w:t xml:space="preserve"> please get in touch. </w:t>
      </w:r>
    </w:p>
    <w:p w14:paraId="28A52309" w14:textId="77777777" w:rsidR="00964507" w:rsidRPr="002D44DB" w:rsidRDefault="00964507" w:rsidP="002D44DB">
      <w:pPr>
        <w:spacing w:line="360" w:lineRule="auto"/>
        <w:jc w:val="both"/>
        <w:rPr>
          <w:rFonts w:ascii="Arial" w:hAnsi="Arial" w:cs="Arial"/>
          <w:bCs/>
          <w:iCs/>
        </w:rPr>
      </w:pPr>
    </w:p>
    <w:p w14:paraId="623DE3D0" w14:textId="77777777" w:rsidR="00CF78EA" w:rsidRPr="002D44DB" w:rsidRDefault="00CF78EA" w:rsidP="002D44DB">
      <w:pPr>
        <w:spacing w:line="360" w:lineRule="auto"/>
        <w:jc w:val="both"/>
        <w:rPr>
          <w:rFonts w:ascii="Arial" w:hAnsi="Arial" w:cs="Arial"/>
        </w:rPr>
      </w:pPr>
    </w:p>
    <w:p w14:paraId="7B5990B4" w14:textId="77777777" w:rsidR="00CF78EA" w:rsidRPr="002D44DB" w:rsidRDefault="00CF78EA" w:rsidP="002D44DB">
      <w:pPr>
        <w:spacing w:line="360" w:lineRule="auto"/>
        <w:jc w:val="both"/>
        <w:rPr>
          <w:rFonts w:ascii="Arial" w:hAnsi="Arial" w:cs="Arial"/>
        </w:rPr>
      </w:pPr>
    </w:p>
    <w:p w14:paraId="36114A0B" w14:textId="77777777" w:rsidR="00CF78EA" w:rsidRPr="002D44DB" w:rsidRDefault="00CF78EA" w:rsidP="002D44DB">
      <w:pPr>
        <w:spacing w:line="360" w:lineRule="auto"/>
        <w:jc w:val="both"/>
        <w:rPr>
          <w:rFonts w:ascii="Arial" w:hAnsi="Arial" w:cs="Arial"/>
          <w:bCs/>
          <w:i/>
          <w:iCs/>
        </w:rPr>
      </w:pPr>
      <w:r w:rsidRPr="002D44DB">
        <w:rPr>
          <w:rFonts w:ascii="Arial" w:hAnsi="Arial" w:cs="Arial"/>
          <w:bCs/>
          <w:i/>
          <w:iCs/>
        </w:rPr>
        <w:t>Charity Number: 1138640</w:t>
      </w:r>
    </w:p>
    <w:p w14:paraId="50525D30" w14:textId="77777777" w:rsidR="00CF78EA" w:rsidRPr="002D44DB" w:rsidRDefault="00973755" w:rsidP="002D44DB">
      <w:pPr>
        <w:spacing w:line="360" w:lineRule="auto"/>
        <w:jc w:val="both"/>
        <w:rPr>
          <w:rFonts w:ascii="Arial" w:hAnsi="Arial" w:cs="Arial"/>
          <w:bCs/>
          <w:i/>
        </w:rPr>
      </w:pPr>
      <w:r w:rsidRPr="002D44DB">
        <w:rPr>
          <w:rFonts w:ascii="Arial" w:hAnsi="Arial" w:cs="Arial"/>
          <w:bCs/>
          <w:i/>
        </w:rPr>
        <w:t xml:space="preserve">Updated </w:t>
      </w:r>
      <w:r w:rsidR="00F76770" w:rsidRPr="002D44DB">
        <w:rPr>
          <w:rFonts w:ascii="Arial" w:hAnsi="Arial" w:cs="Arial"/>
          <w:bCs/>
          <w:i/>
        </w:rPr>
        <w:t>August</w:t>
      </w:r>
      <w:r w:rsidRPr="002D44DB">
        <w:rPr>
          <w:rFonts w:ascii="Arial" w:hAnsi="Arial" w:cs="Arial"/>
          <w:bCs/>
          <w:i/>
        </w:rPr>
        <w:t xml:space="preserve"> 2025</w:t>
      </w:r>
    </w:p>
    <w:sectPr w:rsidR="00CF78EA" w:rsidRPr="002D44DB" w:rsidSect="00BA5503">
      <w:footerReference w:type="even" r:id="rId11"/>
      <w:footerReference w:type="default" r:id="rId12"/>
      <w:pgSz w:w="11900" w:h="16840" w:code="9"/>
      <w:pgMar w:top="1077"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EC85" w14:textId="77777777" w:rsidR="00B90EB0" w:rsidRDefault="00B90EB0">
      <w:r>
        <w:separator/>
      </w:r>
    </w:p>
  </w:endnote>
  <w:endnote w:type="continuationSeparator" w:id="0">
    <w:p w14:paraId="0788F3E9" w14:textId="77777777" w:rsidR="00B90EB0" w:rsidRDefault="00B9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neva">
    <w:altName w:val="Segoe UI Symbo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5D0B" w14:textId="77777777" w:rsidR="00214D02" w:rsidRDefault="00214D02" w:rsidP="007A6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56130" w14:textId="77777777" w:rsidR="00214D02" w:rsidRDefault="00214D02" w:rsidP="00214D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295E" w14:textId="77777777" w:rsidR="00214D02" w:rsidRDefault="00214D02" w:rsidP="007A6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4331">
      <w:rPr>
        <w:rStyle w:val="PageNumber"/>
        <w:noProof/>
      </w:rPr>
      <w:t>1</w:t>
    </w:r>
    <w:r>
      <w:rPr>
        <w:rStyle w:val="PageNumber"/>
      </w:rPr>
      <w:fldChar w:fldCharType="end"/>
    </w:r>
  </w:p>
  <w:p w14:paraId="1D22A9AE" w14:textId="77777777" w:rsidR="00214D02" w:rsidRDefault="00214D02" w:rsidP="00214D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2B03" w14:textId="77777777" w:rsidR="00B90EB0" w:rsidRDefault="00B90EB0">
      <w:r>
        <w:separator/>
      </w:r>
    </w:p>
  </w:footnote>
  <w:footnote w:type="continuationSeparator" w:id="0">
    <w:p w14:paraId="4B4B97C5" w14:textId="77777777" w:rsidR="00B90EB0" w:rsidRDefault="00B90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A9"/>
    <w:multiLevelType w:val="hybridMultilevel"/>
    <w:tmpl w:val="94122068"/>
    <w:lvl w:ilvl="0" w:tplc="04090001">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1F2AA7"/>
    <w:multiLevelType w:val="hybridMultilevel"/>
    <w:tmpl w:val="F086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5B1D"/>
    <w:multiLevelType w:val="hybridMultilevel"/>
    <w:tmpl w:val="5614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53CB8"/>
    <w:multiLevelType w:val="hybridMultilevel"/>
    <w:tmpl w:val="356E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D4997"/>
    <w:multiLevelType w:val="hybridMultilevel"/>
    <w:tmpl w:val="B292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D4132"/>
    <w:multiLevelType w:val="multilevel"/>
    <w:tmpl w:val="BDEE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00621"/>
    <w:multiLevelType w:val="hybridMultilevel"/>
    <w:tmpl w:val="922053D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8F656DB"/>
    <w:multiLevelType w:val="hybridMultilevel"/>
    <w:tmpl w:val="C9264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FD4AE6"/>
    <w:multiLevelType w:val="hybridMultilevel"/>
    <w:tmpl w:val="4806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140B9"/>
    <w:multiLevelType w:val="hybridMultilevel"/>
    <w:tmpl w:val="89DE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4045D"/>
    <w:multiLevelType w:val="hybridMultilevel"/>
    <w:tmpl w:val="1C6E2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B4676"/>
    <w:multiLevelType w:val="hybridMultilevel"/>
    <w:tmpl w:val="4C54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A7F1F"/>
    <w:multiLevelType w:val="hybridMultilevel"/>
    <w:tmpl w:val="3D20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D5E7C"/>
    <w:multiLevelType w:val="hybridMultilevel"/>
    <w:tmpl w:val="19148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C306A4"/>
    <w:multiLevelType w:val="hybridMultilevel"/>
    <w:tmpl w:val="C71CF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C217E"/>
    <w:multiLevelType w:val="hybridMultilevel"/>
    <w:tmpl w:val="4E32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C92D20"/>
    <w:multiLevelType w:val="hybridMultilevel"/>
    <w:tmpl w:val="DE42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671DC"/>
    <w:multiLevelType w:val="hybridMultilevel"/>
    <w:tmpl w:val="9722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E5826"/>
    <w:multiLevelType w:val="hybridMultilevel"/>
    <w:tmpl w:val="08806EF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6EA331D5"/>
    <w:multiLevelType w:val="hybridMultilevel"/>
    <w:tmpl w:val="F2C4D8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EAB756A"/>
    <w:multiLevelType w:val="hybridMultilevel"/>
    <w:tmpl w:val="7DB6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07B5F"/>
    <w:multiLevelType w:val="hybridMultilevel"/>
    <w:tmpl w:val="425AF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D0613"/>
    <w:multiLevelType w:val="hybridMultilevel"/>
    <w:tmpl w:val="64D810F0"/>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5B343F"/>
    <w:multiLevelType w:val="hybridMultilevel"/>
    <w:tmpl w:val="FA44A19A"/>
    <w:numStyleLink w:val="Bullets"/>
  </w:abstractNum>
  <w:abstractNum w:abstractNumId="24" w15:restartNumberingAfterBreak="0">
    <w:nsid w:val="78D14CD0"/>
    <w:multiLevelType w:val="hybridMultilevel"/>
    <w:tmpl w:val="FA44A19A"/>
    <w:styleLink w:val="Bullets"/>
    <w:lvl w:ilvl="0" w:tplc="11B48748">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F61F1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3205DA">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E8E2EA">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580BA4">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C6E59C">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54A42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C65740">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DA36A2">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B141030"/>
    <w:multiLevelType w:val="hybridMultilevel"/>
    <w:tmpl w:val="598C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275BCD"/>
    <w:multiLevelType w:val="hybridMultilevel"/>
    <w:tmpl w:val="0F5EF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F787049"/>
    <w:multiLevelType w:val="hybridMultilevel"/>
    <w:tmpl w:val="D61A5F6C"/>
    <w:lvl w:ilvl="0" w:tplc="2D2A0C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533393">
    <w:abstractNumId w:val="15"/>
  </w:num>
  <w:num w:numId="2" w16cid:durableId="523250815">
    <w:abstractNumId w:val="21"/>
  </w:num>
  <w:num w:numId="3" w16cid:durableId="1107239107">
    <w:abstractNumId w:val="22"/>
  </w:num>
  <w:num w:numId="4" w16cid:durableId="530916816">
    <w:abstractNumId w:val="26"/>
  </w:num>
  <w:num w:numId="5" w16cid:durableId="1571695162">
    <w:abstractNumId w:val="18"/>
  </w:num>
  <w:num w:numId="6" w16cid:durableId="957957022">
    <w:abstractNumId w:val="10"/>
  </w:num>
  <w:num w:numId="7" w16cid:durableId="1316572535">
    <w:abstractNumId w:val="5"/>
  </w:num>
  <w:num w:numId="8" w16cid:durableId="633173658">
    <w:abstractNumId w:val="16"/>
  </w:num>
  <w:num w:numId="9" w16cid:durableId="979580947">
    <w:abstractNumId w:val="9"/>
  </w:num>
  <w:num w:numId="10" w16cid:durableId="1779836156">
    <w:abstractNumId w:val="3"/>
  </w:num>
  <w:num w:numId="11" w16cid:durableId="234122666">
    <w:abstractNumId w:val="2"/>
  </w:num>
  <w:num w:numId="12" w16cid:durableId="1372730707">
    <w:abstractNumId w:val="1"/>
  </w:num>
  <w:num w:numId="13" w16cid:durableId="1860043243">
    <w:abstractNumId w:val="8"/>
  </w:num>
  <w:num w:numId="14" w16cid:durableId="966741871">
    <w:abstractNumId w:val="20"/>
  </w:num>
  <w:num w:numId="15" w16cid:durableId="269777925">
    <w:abstractNumId w:val="14"/>
  </w:num>
  <w:num w:numId="16" w16cid:durableId="713115974">
    <w:abstractNumId w:val="27"/>
  </w:num>
  <w:num w:numId="17" w16cid:durableId="1027408970">
    <w:abstractNumId w:val="0"/>
  </w:num>
  <w:num w:numId="18" w16cid:durableId="1043555559">
    <w:abstractNumId w:val="22"/>
  </w:num>
  <w:num w:numId="19" w16cid:durableId="1308708423">
    <w:abstractNumId w:val="3"/>
  </w:num>
  <w:num w:numId="20" w16cid:durableId="1104810641">
    <w:abstractNumId w:val="0"/>
  </w:num>
  <w:num w:numId="21" w16cid:durableId="1889680849">
    <w:abstractNumId w:val="17"/>
  </w:num>
  <w:num w:numId="22" w16cid:durableId="1111584442">
    <w:abstractNumId w:val="13"/>
  </w:num>
  <w:num w:numId="23" w16cid:durableId="670833339">
    <w:abstractNumId w:val="4"/>
  </w:num>
  <w:num w:numId="24" w16cid:durableId="518466770">
    <w:abstractNumId w:val="6"/>
  </w:num>
  <w:num w:numId="25" w16cid:durableId="967123006">
    <w:abstractNumId w:val="11"/>
  </w:num>
  <w:num w:numId="26" w16cid:durableId="709689737">
    <w:abstractNumId w:val="25"/>
  </w:num>
  <w:num w:numId="27" w16cid:durableId="149564409">
    <w:abstractNumId w:val="24"/>
  </w:num>
  <w:num w:numId="28" w16cid:durableId="687760127">
    <w:abstractNumId w:val="23"/>
  </w:num>
  <w:num w:numId="29" w16cid:durableId="1270552719">
    <w:abstractNumId w:val="19"/>
  </w:num>
  <w:num w:numId="30" w16cid:durableId="1863280918">
    <w:abstractNumId w:val="12"/>
  </w:num>
  <w:num w:numId="31" w16cid:durableId="18819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9B"/>
    <w:rsid w:val="000023DB"/>
    <w:rsid w:val="00023279"/>
    <w:rsid w:val="00045202"/>
    <w:rsid w:val="0007777E"/>
    <w:rsid w:val="000A683F"/>
    <w:rsid w:val="000C4EE4"/>
    <w:rsid w:val="000C742E"/>
    <w:rsid w:val="000D5D0E"/>
    <w:rsid w:val="001072A8"/>
    <w:rsid w:val="0013615D"/>
    <w:rsid w:val="00164F8E"/>
    <w:rsid w:val="00177910"/>
    <w:rsid w:val="001902AB"/>
    <w:rsid w:val="00194C3B"/>
    <w:rsid w:val="00197521"/>
    <w:rsid w:val="001B33ED"/>
    <w:rsid w:val="001D1E7E"/>
    <w:rsid w:val="001E3397"/>
    <w:rsid w:val="00214D02"/>
    <w:rsid w:val="00234FB4"/>
    <w:rsid w:val="00241066"/>
    <w:rsid w:val="00261F16"/>
    <w:rsid w:val="00264CB4"/>
    <w:rsid w:val="00272607"/>
    <w:rsid w:val="002726DA"/>
    <w:rsid w:val="00297816"/>
    <w:rsid w:val="002A02C2"/>
    <w:rsid w:val="002A29B8"/>
    <w:rsid w:val="002A2E38"/>
    <w:rsid w:val="002D3AC8"/>
    <w:rsid w:val="002D44DB"/>
    <w:rsid w:val="002D4A08"/>
    <w:rsid w:val="002E6D36"/>
    <w:rsid w:val="00334182"/>
    <w:rsid w:val="00336148"/>
    <w:rsid w:val="00336659"/>
    <w:rsid w:val="003556C6"/>
    <w:rsid w:val="003610D7"/>
    <w:rsid w:val="00366A01"/>
    <w:rsid w:val="003B1E79"/>
    <w:rsid w:val="003C4637"/>
    <w:rsid w:val="003D511E"/>
    <w:rsid w:val="00421837"/>
    <w:rsid w:val="004559AE"/>
    <w:rsid w:val="004706C2"/>
    <w:rsid w:val="004778D9"/>
    <w:rsid w:val="00490CC6"/>
    <w:rsid w:val="00490E50"/>
    <w:rsid w:val="004A18AA"/>
    <w:rsid w:val="004B7C8E"/>
    <w:rsid w:val="004C2B23"/>
    <w:rsid w:val="004D50FA"/>
    <w:rsid w:val="00506A45"/>
    <w:rsid w:val="00533783"/>
    <w:rsid w:val="00580BFF"/>
    <w:rsid w:val="005E14BB"/>
    <w:rsid w:val="005E1BBA"/>
    <w:rsid w:val="00600824"/>
    <w:rsid w:val="0060319B"/>
    <w:rsid w:val="00621B44"/>
    <w:rsid w:val="00630291"/>
    <w:rsid w:val="00637AC4"/>
    <w:rsid w:val="0064102E"/>
    <w:rsid w:val="00651C62"/>
    <w:rsid w:val="00665A9B"/>
    <w:rsid w:val="00677162"/>
    <w:rsid w:val="00683254"/>
    <w:rsid w:val="0069342C"/>
    <w:rsid w:val="006978C6"/>
    <w:rsid w:val="006E002B"/>
    <w:rsid w:val="00724331"/>
    <w:rsid w:val="0072589E"/>
    <w:rsid w:val="00745460"/>
    <w:rsid w:val="00746BDD"/>
    <w:rsid w:val="00746E90"/>
    <w:rsid w:val="00795396"/>
    <w:rsid w:val="007A2901"/>
    <w:rsid w:val="007A61FE"/>
    <w:rsid w:val="007C0DF8"/>
    <w:rsid w:val="007D3AB9"/>
    <w:rsid w:val="007E78E3"/>
    <w:rsid w:val="008256EC"/>
    <w:rsid w:val="0086134A"/>
    <w:rsid w:val="00883850"/>
    <w:rsid w:val="008B0C13"/>
    <w:rsid w:val="008D6F36"/>
    <w:rsid w:val="00902222"/>
    <w:rsid w:val="00964507"/>
    <w:rsid w:val="00973755"/>
    <w:rsid w:val="00975D4D"/>
    <w:rsid w:val="00982532"/>
    <w:rsid w:val="009C655A"/>
    <w:rsid w:val="009D29CE"/>
    <w:rsid w:val="009E3DBC"/>
    <w:rsid w:val="009E4D0F"/>
    <w:rsid w:val="009F5C4D"/>
    <w:rsid w:val="00A001AF"/>
    <w:rsid w:val="00A21FEF"/>
    <w:rsid w:val="00A34A23"/>
    <w:rsid w:val="00A531E0"/>
    <w:rsid w:val="00AC6131"/>
    <w:rsid w:val="00AD25E1"/>
    <w:rsid w:val="00B11526"/>
    <w:rsid w:val="00B90EB0"/>
    <w:rsid w:val="00B921C8"/>
    <w:rsid w:val="00BA5503"/>
    <w:rsid w:val="00C2540F"/>
    <w:rsid w:val="00C27A8D"/>
    <w:rsid w:val="00CA6759"/>
    <w:rsid w:val="00CD5946"/>
    <w:rsid w:val="00CF083F"/>
    <w:rsid w:val="00CF78EA"/>
    <w:rsid w:val="00D01BDC"/>
    <w:rsid w:val="00D13A1F"/>
    <w:rsid w:val="00D462BD"/>
    <w:rsid w:val="00D95276"/>
    <w:rsid w:val="00DA4353"/>
    <w:rsid w:val="00DA78B8"/>
    <w:rsid w:val="00DB2A36"/>
    <w:rsid w:val="00DD46FE"/>
    <w:rsid w:val="00DD59F7"/>
    <w:rsid w:val="00DD633A"/>
    <w:rsid w:val="00DF0129"/>
    <w:rsid w:val="00E22190"/>
    <w:rsid w:val="00E46B23"/>
    <w:rsid w:val="00E53936"/>
    <w:rsid w:val="00E55FD3"/>
    <w:rsid w:val="00E657F2"/>
    <w:rsid w:val="00E802D0"/>
    <w:rsid w:val="00E82192"/>
    <w:rsid w:val="00EC0A71"/>
    <w:rsid w:val="00F0535B"/>
    <w:rsid w:val="00F15909"/>
    <w:rsid w:val="00F15FF6"/>
    <w:rsid w:val="00F36196"/>
    <w:rsid w:val="00F4108B"/>
    <w:rsid w:val="00F55CCD"/>
    <w:rsid w:val="00F56E05"/>
    <w:rsid w:val="00F651F0"/>
    <w:rsid w:val="00F76770"/>
    <w:rsid w:val="00F82FA7"/>
    <w:rsid w:val="00FB2F6A"/>
    <w:rsid w:val="00FD181E"/>
    <w:rsid w:val="00FF3ADA"/>
    <w:rsid w:val="00FF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6FB8F8"/>
  <w15:chartTrackingRefBased/>
  <w15:docId w15:val="{8C45A6C7-6E29-451B-913D-3A04C80D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69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14D02"/>
    <w:pPr>
      <w:tabs>
        <w:tab w:val="center" w:pos="4320"/>
        <w:tab w:val="right" w:pos="8640"/>
      </w:tabs>
    </w:pPr>
  </w:style>
  <w:style w:type="character" w:styleId="PageNumber">
    <w:name w:val="page number"/>
    <w:basedOn w:val="DefaultParagraphFont"/>
    <w:rsid w:val="00214D02"/>
  </w:style>
  <w:style w:type="paragraph" w:styleId="BalloonText">
    <w:name w:val="Balloon Text"/>
    <w:basedOn w:val="Normal"/>
    <w:link w:val="BalloonTextChar"/>
    <w:rsid w:val="00B921C8"/>
    <w:rPr>
      <w:rFonts w:ascii="Tahoma" w:hAnsi="Tahoma" w:cs="Tahoma"/>
      <w:sz w:val="16"/>
      <w:szCs w:val="16"/>
    </w:rPr>
  </w:style>
  <w:style w:type="character" w:customStyle="1" w:styleId="BalloonTextChar">
    <w:name w:val="Balloon Text Char"/>
    <w:link w:val="BalloonText"/>
    <w:rsid w:val="00B921C8"/>
    <w:rPr>
      <w:rFonts w:ascii="Tahoma" w:hAnsi="Tahoma" w:cs="Tahoma"/>
      <w:sz w:val="16"/>
      <w:szCs w:val="16"/>
      <w:lang w:eastAsia="en-US"/>
    </w:rPr>
  </w:style>
  <w:style w:type="paragraph" w:styleId="Header">
    <w:name w:val="header"/>
    <w:basedOn w:val="Normal"/>
    <w:link w:val="HeaderChar"/>
    <w:uiPriority w:val="99"/>
    <w:rsid w:val="00651C62"/>
    <w:pPr>
      <w:tabs>
        <w:tab w:val="center" w:pos="4513"/>
        <w:tab w:val="right" w:pos="9026"/>
      </w:tabs>
    </w:pPr>
  </w:style>
  <w:style w:type="character" w:customStyle="1" w:styleId="HeaderChar">
    <w:name w:val="Header Char"/>
    <w:link w:val="Header"/>
    <w:uiPriority w:val="99"/>
    <w:rsid w:val="00651C62"/>
    <w:rPr>
      <w:sz w:val="24"/>
      <w:szCs w:val="24"/>
      <w:lang w:eastAsia="en-US"/>
    </w:rPr>
  </w:style>
  <w:style w:type="paragraph" w:styleId="NormalWeb">
    <w:name w:val="Normal (Web)"/>
    <w:basedOn w:val="Normal"/>
    <w:uiPriority w:val="99"/>
    <w:unhideWhenUsed/>
    <w:rsid w:val="00DD633A"/>
    <w:pPr>
      <w:spacing w:before="100" w:beforeAutospacing="1" w:after="100" w:afterAutospacing="1"/>
    </w:pPr>
    <w:rPr>
      <w:lang w:eastAsia="en-GB"/>
    </w:rPr>
  </w:style>
  <w:style w:type="paragraph" w:styleId="ListParagraph">
    <w:name w:val="List Paragraph"/>
    <w:basedOn w:val="Normal"/>
    <w:uiPriority w:val="34"/>
    <w:qFormat/>
    <w:rsid w:val="006978C6"/>
    <w:pPr>
      <w:ind w:left="720"/>
    </w:pPr>
  </w:style>
  <w:style w:type="paragraph" w:customStyle="1" w:styleId="Body">
    <w:name w:val="Body"/>
    <w:rsid w:val="00E53936"/>
    <w:pPr>
      <w:pBdr>
        <w:top w:val="nil"/>
        <w:left w:val="nil"/>
        <w:bottom w:val="nil"/>
        <w:right w:val="nil"/>
        <w:between w:val="nil"/>
        <w:bar w:val="nil"/>
      </w:pBdr>
    </w:pPr>
    <w:rPr>
      <w:rFonts w:ascii="Arial" w:eastAsia="Arial Unicode MS" w:hAnsi="Arial" w:cs="Arial Unicode MS"/>
      <w:color w:val="000000"/>
      <w:sz w:val="22"/>
      <w:szCs w:val="22"/>
      <w:u w:color="000000"/>
      <w:bdr w:val="nil"/>
    </w:rPr>
  </w:style>
  <w:style w:type="paragraph" w:customStyle="1" w:styleId="Default">
    <w:name w:val="Default"/>
    <w:rsid w:val="00964507"/>
    <w:pPr>
      <w:autoSpaceDE w:val="0"/>
      <w:autoSpaceDN w:val="0"/>
      <w:adjustRightInd w:val="0"/>
    </w:pPr>
    <w:rPr>
      <w:rFonts w:ascii="Segoe UI Symbol" w:hAnsi="Segoe UI Symbol" w:cs="Segoe UI Symbol"/>
      <w:color w:val="000000"/>
      <w:sz w:val="24"/>
      <w:szCs w:val="24"/>
    </w:rPr>
  </w:style>
  <w:style w:type="numbering" w:customStyle="1" w:styleId="Bullets">
    <w:name w:val="Bullets"/>
    <w:rsid w:val="0096450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45038">
      <w:bodyDiv w:val="1"/>
      <w:marLeft w:val="0"/>
      <w:marRight w:val="0"/>
      <w:marTop w:val="0"/>
      <w:marBottom w:val="0"/>
      <w:divBdr>
        <w:top w:val="none" w:sz="0" w:space="0" w:color="auto"/>
        <w:left w:val="none" w:sz="0" w:space="0" w:color="auto"/>
        <w:bottom w:val="none" w:sz="0" w:space="0" w:color="auto"/>
        <w:right w:val="none" w:sz="0" w:space="0" w:color="auto"/>
      </w:divBdr>
    </w:div>
    <w:div w:id="1466434511">
      <w:bodyDiv w:val="1"/>
      <w:marLeft w:val="0"/>
      <w:marRight w:val="0"/>
      <w:marTop w:val="0"/>
      <w:marBottom w:val="0"/>
      <w:divBdr>
        <w:top w:val="none" w:sz="0" w:space="0" w:color="auto"/>
        <w:left w:val="none" w:sz="0" w:space="0" w:color="auto"/>
        <w:bottom w:val="none" w:sz="0" w:space="0" w:color="auto"/>
        <w:right w:val="none" w:sz="0" w:space="0" w:color="auto"/>
      </w:divBdr>
    </w:div>
    <w:div w:id="213794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ea42a-8627-4cf6-bff0-b2fe7aaf546f">
      <Terms xmlns="http://schemas.microsoft.com/office/infopath/2007/PartnerControls"/>
    </lcf76f155ced4ddcb4097134ff3c332f>
    <TaxCatchAll xmlns="a2cf27c7-b8cc-4d5a-9078-19cba13702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61CAF1468CB0468D86DF5F9948EB37" ma:contentTypeVersion="13" ma:contentTypeDescription="Create a new document." ma:contentTypeScope="" ma:versionID="526b6672cee1f67404dd517103291bd5">
  <xsd:schema xmlns:xsd="http://www.w3.org/2001/XMLSchema" xmlns:xs="http://www.w3.org/2001/XMLSchema" xmlns:p="http://schemas.microsoft.com/office/2006/metadata/properties" xmlns:ns2="aa2ea42a-8627-4cf6-bff0-b2fe7aaf546f" xmlns:ns3="a2cf27c7-b8cc-4d5a-9078-19cba13702cf" targetNamespace="http://schemas.microsoft.com/office/2006/metadata/properties" ma:root="true" ma:fieldsID="59f7bf5cb3ee81b27375b8e57b39e322" ns2:_="" ns3:_="">
    <xsd:import namespace="aa2ea42a-8627-4cf6-bff0-b2fe7aaf546f"/>
    <xsd:import namespace="a2cf27c7-b8cc-4d5a-9078-19cba13702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ea42a-8627-4cf6-bff0-b2fe7aaf5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065848-c51e-4123-9a89-6e0d5ff0ef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f27c7-b8cc-4d5a-9078-19cba13702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054336-d68f-418f-aed4-a78d0a46ce10}" ma:internalName="TaxCatchAll" ma:showField="CatchAllData" ma:web="a2cf27c7-b8cc-4d5a-9078-19cba1370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F25DF-6C86-43AD-847B-B73099166957}">
  <ds:schemaRefs>
    <ds:schemaRef ds:uri="http://schemas.microsoft.com/sharepoint/v3/contenttype/forms"/>
  </ds:schemaRefs>
</ds:datastoreItem>
</file>

<file path=customXml/itemProps2.xml><?xml version="1.0" encoding="utf-8"?>
<ds:datastoreItem xmlns:ds="http://schemas.openxmlformats.org/officeDocument/2006/customXml" ds:itemID="{4A87337C-06F2-42FF-9D56-092F12C6790C}">
  <ds:schemaRefs>
    <ds:schemaRef ds:uri="http://schemas.microsoft.com/office/2006/metadata/properties"/>
    <ds:schemaRef ds:uri="http://schemas.microsoft.com/office/infopath/2007/PartnerControls"/>
    <ds:schemaRef ds:uri="aa2ea42a-8627-4cf6-bff0-b2fe7aaf546f"/>
    <ds:schemaRef ds:uri="a2cf27c7-b8cc-4d5a-9078-19cba13702cf"/>
  </ds:schemaRefs>
</ds:datastoreItem>
</file>

<file path=customXml/itemProps3.xml><?xml version="1.0" encoding="utf-8"?>
<ds:datastoreItem xmlns:ds="http://schemas.openxmlformats.org/officeDocument/2006/customXml" ds:itemID="{5C092933-9131-4E3A-874E-A43316F19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ea42a-8627-4cf6-bff0-b2fe7aaf546f"/>
    <ds:schemaRef ds:uri="a2cf27c7-b8cc-4d5a-9078-19cba1370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1004</Words>
  <Characters>5436</Characters>
  <Application>Microsoft Office Word</Application>
  <DocSecurity>0</DocSecurity>
  <Lines>164</Lines>
  <Paragraphs>81</Paragraphs>
  <ScaleCrop>false</ScaleCrop>
  <HeadingPairs>
    <vt:vector size="2" baseType="variant">
      <vt:variant>
        <vt:lpstr>Title</vt:lpstr>
      </vt:variant>
      <vt:variant>
        <vt:i4>1</vt:i4>
      </vt:variant>
    </vt:vector>
  </HeadingPairs>
  <TitlesOfParts>
    <vt:vector size="1" baseType="lpstr">
      <vt:lpstr>Joanna Key Worker – Job Description</vt:lpstr>
    </vt:vector>
  </TitlesOfParts>
  <Company/>
  <LinksUpToDate>false</LinksUpToDate>
  <CharactersWithSpaces>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Joanna Key Worker – Job Description</dc:title>
  <dc:subject/>
  <dc:creator>Lucy</dc:creator>
  <cp:keywords/>
  <cp:lastModifiedBy>Emanuela Balmer</cp:lastModifiedBy>
  <cp:revision>9</cp:revision>
  <cp:lastPrinted>2026-04-21T12:38:00Z</cp:lastPrinted>
  <dcterms:created xsi:type="dcterms:W3CDTF">2026-04-21T12:33:00Z</dcterms:created>
  <dcterms:modified xsi:type="dcterms:W3CDTF">2026-04-28T15:16:00Z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0x0101000A61CAF1468CB0468D86DF5F9948EB37</vt:lpwstr>
  </property>
  <property fmtid="{D5CDD505-2E9C-101B-9397-08002B2CF9AE}" pid="3" name="MediaServiceImageTags">
    <vt:lpwstr/>
  </property>
</Properties>
</file>